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C5320D6" w14:textId="77777777" w:rsidR="004D3B67" w:rsidRPr="005E63AD" w:rsidRDefault="00000000">
      <w:pPr>
        <w:tabs>
          <w:tab w:val="left" w:pos="3390"/>
          <w:tab w:val="center" w:pos="5032"/>
        </w:tabs>
        <w:jc w:val="center"/>
        <w:rPr>
          <w:rFonts w:ascii="Verdana" w:eastAsia="Arial" w:hAnsi="Verdana" w:cs="Arial"/>
          <w:b/>
          <w:u w:val="single"/>
        </w:rPr>
      </w:pPr>
      <w:r w:rsidRPr="005E63AD">
        <w:rPr>
          <w:rFonts w:ascii="Verdana" w:eastAsia="Arial" w:hAnsi="Verdana" w:cs="Arial"/>
          <w:b/>
          <w:u w:val="single"/>
        </w:rPr>
        <w:t>ANEXO II-1</w:t>
      </w:r>
    </w:p>
    <w:p w14:paraId="1C1F9F5D" w14:textId="77777777" w:rsidR="004D3B67" w:rsidRPr="005E63AD" w:rsidRDefault="00000000">
      <w:pPr>
        <w:tabs>
          <w:tab w:val="left" w:pos="3390"/>
          <w:tab w:val="center" w:pos="5032"/>
        </w:tabs>
        <w:jc w:val="center"/>
        <w:rPr>
          <w:rFonts w:ascii="Verdana" w:hAnsi="Verdana"/>
        </w:rPr>
      </w:pPr>
      <w:r w:rsidRPr="005E63AD">
        <w:rPr>
          <w:rFonts w:ascii="Verdana" w:eastAsia="Arial" w:hAnsi="Verdana" w:cs="Arial"/>
          <w:b/>
          <w:u w:val="single"/>
        </w:rPr>
        <w:t>ESTUDO TÉCNICO PRELIMINAR</w:t>
      </w:r>
    </w:p>
    <w:p w14:paraId="043182BD" w14:textId="77777777" w:rsidR="004D3B67" w:rsidRPr="005E63AD" w:rsidRDefault="004D3B67">
      <w:pPr>
        <w:tabs>
          <w:tab w:val="left" w:pos="3390"/>
          <w:tab w:val="center" w:pos="5032"/>
        </w:tabs>
        <w:jc w:val="center"/>
        <w:rPr>
          <w:rFonts w:ascii="Verdana" w:eastAsia="Arial" w:hAnsi="Verdana" w:cs="Arial"/>
          <w:b/>
          <w:u w:val="single"/>
        </w:rPr>
      </w:pPr>
    </w:p>
    <w:p w14:paraId="7A7138DD" w14:textId="77777777" w:rsidR="004D3B67" w:rsidRPr="005E63AD" w:rsidRDefault="004D3B67">
      <w:pPr>
        <w:tabs>
          <w:tab w:val="left" w:pos="3390"/>
          <w:tab w:val="center" w:pos="5032"/>
        </w:tabs>
        <w:jc w:val="both"/>
        <w:rPr>
          <w:rFonts w:ascii="Verdana" w:eastAsia="Arial" w:hAnsi="Verdana" w:cs="Arial"/>
          <w:b/>
        </w:rPr>
      </w:pPr>
    </w:p>
    <w:p w14:paraId="649F7CEE" w14:textId="77777777" w:rsidR="004D3B67" w:rsidRPr="005E63AD" w:rsidRDefault="00000000">
      <w:pPr>
        <w:tabs>
          <w:tab w:val="left" w:pos="3390"/>
          <w:tab w:val="center" w:pos="5032"/>
        </w:tabs>
        <w:jc w:val="both"/>
        <w:rPr>
          <w:rFonts w:ascii="Verdana" w:hAnsi="Verdana"/>
        </w:rPr>
      </w:pPr>
      <w:r w:rsidRPr="005E63AD">
        <w:rPr>
          <w:rFonts w:ascii="Verdana" w:eastAsia="Arial" w:hAnsi="Verdana" w:cs="Arial"/>
          <w:b/>
        </w:rPr>
        <w:t>1. INFORMAÇÕES BÁSICAS</w:t>
      </w:r>
    </w:p>
    <w:p w14:paraId="5588A009" w14:textId="77777777" w:rsidR="004D3B67" w:rsidRPr="005E63AD" w:rsidRDefault="004D3B67">
      <w:pPr>
        <w:tabs>
          <w:tab w:val="left" w:pos="3390"/>
          <w:tab w:val="center" w:pos="5032"/>
        </w:tabs>
        <w:jc w:val="both"/>
        <w:rPr>
          <w:rFonts w:ascii="Verdana" w:eastAsia="Arial" w:hAnsi="Verdana" w:cs="Arial"/>
        </w:rPr>
      </w:pPr>
    </w:p>
    <w:p w14:paraId="7570507C" w14:textId="17441891" w:rsidR="004D3B67" w:rsidRPr="005E63AD" w:rsidRDefault="00000000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5E63AD">
        <w:rPr>
          <w:rFonts w:ascii="Verdana" w:eastAsia="Arial" w:hAnsi="Verdana" w:cs="Arial"/>
          <w:b/>
          <w:sz w:val="20"/>
          <w:szCs w:val="20"/>
        </w:rPr>
        <w:t xml:space="preserve">1.1. Processo Administrativo nº </w:t>
      </w:r>
      <w:r w:rsidR="005E63AD">
        <w:rPr>
          <w:rFonts w:ascii="Verdana" w:eastAsia="Arial" w:hAnsi="Verdana" w:cs="Arial"/>
          <w:b/>
          <w:sz w:val="20"/>
          <w:szCs w:val="20"/>
        </w:rPr>
        <w:t>007713</w:t>
      </w:r>
      <w:r w:rsidRPr="005E63AD">
        <w:rPr>
          <w:rFonts w:ascii="Verdana" w:eastAsia="Arial" w:hAnsi="Verdana" w:cs="Arial"/>
          <w:b/>
          <w:sz w:val="20"/>
          <w:szCs w:val="20"/>
        </w:rPr>
        <w:t xml:space="preserve">/2024. </w:t>
      </w:r>
    </w:p>
    <w:p w14:paraId="70CC8F5E" w14:textId="77777777" w:rsidR="004D3B67" w:rsidRPr="005E63AD" w:rsidRDefault="004D3B67">
      <w:pPr>
        <w:pStyle w:val="PargrafodaLista"/>
        <w:tabs>
          <w:tab w:val="left" w:pos="3390"/>
          <w:tab w:val="center" w:pos="5032"/>
        </w:tabs>
        <w:spacing w:after="0" w:line="240" w:lineRule="auto"/>
        <w:contextualSpacing/>
        <w:jc w:val="both"/>
        <w:rPr>
          <w:rFonts w:ascii="Verdana" w:eastAsia="Arial" w:hAnsi="Verdana" w:cs="Arial"/>
          <w:b/>
          <w:sz w:val="20"/>
          <w:szCs w:val="20"/>
        </w:rPr>
      </w:pPr>
    </w:p>
    <w:p w14:paraId="72A4FFC2" w14:textId="2B592037" w:rsidR="004D3B67" w:rsidRPr="005E63AD" w:rsidRDefault="00000000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5E63AD">
        <w:rPr>
          <w:rFonts w:ascii="Verdana" w:eastAsia="Arial" w:hAnsi="Verdana" w:cs="Arial"/>
          <w:sz w:val="20"/>
          <w:szCs w:val="20"/>
        </w:rPr>
        <w:t xml:space="preserve">Contratação de empresa especializada em prestação de serviços de </w:t>
      </w:r>
      <w:r w:rsidRPr="005E63AD">
        <w:rPr>
          <w:rFonts w:ascii="Verdana" w:eastAsia="Arial" w:hAnsi="Verdana" w:cs="Times New Roman"/>
          <w:sz w:val="20"/>
          <w:szCs w:val="20"/>
        </w:rPr>
        <w:t>vistoria mecânica com emissão de laudo junto a CETURB, para veículos da Secretaria Municipal de saúde.</w:t>
      </w:r>
    </w:p>
    <w:p w14:paraId="3EF4A3FF" w14:textId="77777777" w:rsidR="004D3B67" w:rsidRPr="005E63AD" w:rsidRDefault="004D3B67">
      <w:pPr>
        <w:pStyle w:val="PargrafodaLista"/>
        <w:tabs>
          <w:tab w:val="left" w:pos="3390"/>
          <w:tab w:val="center" w:pos="5032"/>
        </w:tabs>
        <w:spacing w:after="0" w:line="240" w:lineRule="auto"/>
        <w:ind w:left="390"/>
        <w:contextualSpacing/>
        <w:jc w:val="both"/>
        <w:rPr>
          <w:rFonts w:ascii="Verdana" w:eastAsia="Arial" w:hAnsi="Verdana" w:cs="Arial"/>
          <w:sz w:val="20"/>
          <w:szCs w:val="20"/>
        </w:rPr>
      </w:pPr>
    </w:p>
    <w:p w14:paraId="4A44447A" w14:textId="77777777" w:rsidR="004D3B67" w:rsidRPr="005E63AD" w:rsidRDefault="00000000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5E63AD">
        <w:rPr>
          <w:rFonts w:ascii="Verdana" w:eastAsia="Arial" w:hAnsi="Verdana" w:cs="Arial"/>
          <w:sz w:val="20"/>
          <w:szCs w:val="20"/>
        </w:rPr>
        <w:t>Este documento consiste em Estudos Preliminares necessários para assegurar a viabilidade da contratação, mensurar os riscos, determinar uma estratégia de contratação e fornecer subsídios para a elaboração do Termo de Referência/Projeto Básico, bem como definir um plano de sustentação para a solução contratada.</w:t>
      </w:r>
    </w:p>
    <w:p w14:paraId="3803EA2A" w14:textId="77777777" w:rsidR="004D3B67" w:rsidRPr="005E63AD" w:rsidRDefault="004D3B67">
      <w:pPr>
        <w:jc w:val="both"/>
        <w:rPr>
          <w:rFonts w:ascii="Verdana" w:hAnsi="Verdana" w:cs="Arial"/>
          <w:b/>
        </w:rPr>
      </w:pPr>
    </w:p>
    <w:p w14:paraId="093B320A" w14:textId="77777777" w:rsidR="004D3B67" w:rsidRPr="005E63AD" w:rsidRDefault="00000000">
      <w:pPr>
        <w:jc w:val="both"/>
        <w:rPr>
          <w:rFonts w:ascii="Verdana" w:hAnsi="Verdana"/>
        </w:rPr>
      </w:pPr>
      <w:r w:rsidRPr="005E63AD">
        <w:rPr>
          <w:rFonts w:ascii="Verdana" w:hAnsi="Verdana" w:cs="Arial"/>
          <w:b/>
        </w:rPr>
        <w:t>2. LOCAL DE ENTREGA</w:t>
      </w:r>
    </w:p>
    <w:p w14:paraId="3EFB68DF" w14:textId="77777777" w:rsidR="004D3B67" w:rsidRPr="005E63AD" w:rsidRDefault="00000000">
      <w:pPr>
        <w:jc w:val="both"/>
        <w:rPr>
          <w:rFonts w:ascii="Verdana" w:hAnsi="Verdana"/>
        </w:rPr>
      </w:pPr>
      <w:r w:rsidRPr="005E63AD">
        <w:rPr>
          <w:rFonts w:ascii="Verdana" w:hAnsi="Verdana" w:cs="Arial"/>
        </w:rPr>
        <w:t>Os serviços serão executados na empresa autorizada.</w:t>
      </w:r>
    </w:p>
    <w:p w14:paraId="4DF3188A" w14:textId="77777777" w:rsidR="004D3B67" w:rsidRPr="005E63AD" w:rsidRDefault="004D3B67">
      <w:pPr>
        <w:jc w:val="both"/>
        <w:rPr>
          <w:rFonts w:ascii="Verdana" w:hAnsi="Verdana" w:cs="Arial"/>
          <w:b/>
        </w:rPr>
      </w:pPr>
    </w:p>
    <w:p w14:paraId="020144B2" w14:textId="77777777" w:rsidR="004D3B67" w:rsidRPr="005E63AD" w:rsidRDefault="00000000">
      <w:pPr>
        <w:jc w:val="both"/>
        <w:rPr>
          <w:rFonts w:ascii="Verdana" w:hAnsi="Verdana"/>
        </w:rPr>
      </w:pPr>
      <w:r w:rsidRPr="005E63AD">
        <w:rPr>
          <w:rFonts w:ascii="Verdana" w:hAnsi="Verdana" w:cs="Arial"/>
          <w:b/>
        </w:rPr>
        <w:t>3. CONTATO</w:t>
      </w:r>
    </w:p>
    <w:p w14:paraId="05B51CFC" w14:textId="77777777" w:rsidR="004D3B67" w:rsidRPr="005E63AD" w:rsidRDefault="00000000">
      <w:pPr>
        <w:jc w:val="both"/>
        <w:rPr>
          <w:rFonts w:ascii="Verdana" w:hAnsi="Verdana"/>
        </w:rPr>
      </w:pPr>
      <w:proofErr w:type="spellStart"/>
      <w:r w:rsidRPr="005E63AD">
        <w:rPr>
          <w:rFonts w:ascii="Verdana" w:hAnsi="Verdana" w:cs="Arial"/>
          <w:b/>
        </w:rPr>
        <w:t>Tel</w:t>
      </w:r>
      <w:proofErr w:type="spellEnd"/>
      <w:r w:rsidRPr="005E63AD">
        <w:rPr>
          <w:rFonts w:ascii="Verdana" w:hAnsi="Verdana" w:cs="Arial"/>
          <w:b/>
        </w:rPr>
        <w:t>: (27) 9 9975 - 6569</w:t>
      </w:r>
    </w:p>
    <w:p w14:paraId="1025AB7F" w14:textId="77777777" w:rsidR="004D3B67" w:rsidRPr="005E63AD" w:rsidRDefault="00000000">
      <w:pPr>
        <w:jc w:val="both"/>
        <w:rPr>
          <w:rFonts w:ascii="Verdana" w:hAnsi="Verdana"/>
        </w:rPr>
      </w:pPr>
      <w:r w:rsidRPr="005E63AD">
        <w:rPr>
          <w:rFonts w:ascii="Verdana" w:hAnsi="Verdana" w:cs="Arial"/>
          <w:b/>
        </w:rPr>
        <w:t>Email: setorcomprassgp</w:t>
      </w:r>
      <w:r w:rsidRPr="005E63AD">
        <w:rPr>
          <w:rFonts w:ascii="Verdana" w:hAnsi="Verdana" w:cs="Arial"/>
        </w:rPr>
        <w:t>@gmail.com</w:t>
      </w:r>
    </w:p>
    <w:p w14:paraId="1030D73C" w14:textId="77777777" w:rsidR="004D3B67" w:rsidRPr="005E63AD" w:rsidRDefault="00000000">
      <w:pPr>
        <w:jc w:val="both"/>
        <w:rPr>
          <w:rFonts w:ascii="Verdana" w:hAnsi="Verdana"/>
        </w:rPr>
      </w:pPr>
      <w:r w:rsidRPr="005E63AD">
        <w:rPr>
          <w:rFonts w:ascii="Verdana" w:hAnsi="Verdana" w:cs="Arial"/>
          <w:b/>
        </w:rPr>
        <w:t xml:space="preserve">Responsável: </w:t>
      </w:r>
      <w:r w:rsidRPr="005E63AD">
        <w:rPr>
          <w:rFonts w:ascii="Verdana" w:hAnsi="Verdana" w:cs="Arial"/>
        </w:rPr>
        <w:t>Secretaria Municipal de Saúde</w:t>
      </w:r>
    </w:p>
    <w:p w14:paraId="3CBDD48D" w14:textId="77777777" w:rsidR="004D3B67" w:rsidRPr="005E63AD" w:rsidRDefault="00000000">
      <w:pPr>
        <w:shd w:val="clear" w:color="auto" w:fill="FFFFFF"/>
        <w:spacing w:line="360" w:lineRule="auto"/>
        <w:jc w:val="both"/>
        <w:textAlignment w:val="baseline"/>
        <w:rPr>
          <w:rFonts w:ascii="Verdana" w:hAnsi="Verdana"/>
        </w:rPr>
      </w:pPr>
      <w:r w:rsidRPr="005E63AD">
        <w:rPr>
          <w:rFonts w:ascii="Verdana" w:hAnsi="Verdana" w:cstheme="minorHAnsi"/>
          <w:b/>
          <w:bCs/>
          <w:color w:val="000000"/>
          <w:lang w:eastAsia="pt-BR"/>
        </w:rPr>
        <w:t>4. PREVISÃO NO PLANO DE CONTRATAÇÕES ANUAL</w:t>
      </w:r>
    </w:p>
    <w:p w14:paraId="59900CCF" w14:textId="77777777" w:rsidR="004D3B67" w:rsidRPr="005E63AD" w:rsidRDefault="00000000">
      <w:pPr>
        <w:jc w:val="both"/>
        <w:rPr>
          <w:rFonts w:ascii="Verdana" w:hAnsi="Verdana"/>
        </w:rPr>
      </w:pPr>
      <w:r w:rsidRPr="005E63AD">
        <w:rPr>
          <w:rFonts w:ascii="Verdana" w:eastAsia="Arial" w:hAnsi="Verdana" w:cs="Arial"/>
          <w:b/>
          <w:bCs/>
        </w:rPr>
        <w:t xml:space="preserve">4.1. </w:t>
      </w:r>
      <w:r w:rsidRPr="005E63AD">
        <w:rPr>
          <w:rFonts w:ascii="Verdana" w:eastAsia="Arial" w:hAnsi="Verdana" w:cs="Arial"/>
        </w:rPr>
        <w:t xml:space="preserve">A contratação pretendida tem consonância com o planejamento estratégico desta Instituição, uma vez que consta na sua programação orçamentária e financeira anual. </w:t>
      </w:r>
    </w:p>
    <w:p w14:paraId="064852CB" w14:textId="77777777" w:rsidR="004D3B67" w:rsidRPr="005E63AD" w:rsidRDefault="004D3B67">
      <w:pPr>
        <w:jc w:val="both"/>
        <w:rPr>
          <w:rFonts w:ascii="Verdana" w:hAnsi="Verdana" w:cs="Arial"/>
          <w:b/>
        </w:rPr>
      </w:pPr>
    </w:p>
    <w:p w14:paraId="1F9CF750" w14:textId="77777777" w:rsidR="004D3B67" w:rsidRPr="005E63AD" w:rsidRDefault="00000000">
      <w:pPr>
        <w:jc w:val="both"/>
        <w:rPr>
          <w:rFonts w:ascii="Verdana" w:hAnsi="Verdana"/>
        </w:rPr>
      </w:pPr>
      <w:r w:rsidRPr="005E63AD">
        <w:rPr>
          <w:rFonts w:ascii="Verdana" w:hAnsi="Verdana" w:cs="Arial"/>
          <w:b/>
        </w:rPr>
        <w:t>5. DESCRIÇÃO DA NECESSIDADE</w:t>
      </w:r>
    </w:p>
    <w:p w14:paraId="63C86910" w14:textId="0587536A" w:rsidR="004D3B67" w:rsidRPr="005E63AD" w:rsidRDefault="00000000">
      <w:pPr>
        <w:widowControl w:val="0"/>
        <w:overflowPunct w:val="0"/>
        <w:jc w:val="both"/>
        <w:rPr>
          <w:rFonts w:ascii="Verdana" w:hAnsi="Verdana"/>
        </w:rPr>
      </w:pPr>
      <w:r w:rsidRPr="005E63AD">
        <w:rPr>
          <w:rFonts w:ascii="Verdana" w:hAnsi="Verdana"/>
          <w:b/>
          <w:bCs/>
        </w:rPr>
        <w:t>5.1.</w:t>
      </w:r>
      <w:r w:rsidRPr="005E63AD">
        <w:rPr>
          <w:rFonts w:ascii="Verdana" w:hAnsi="Verdana"/>
        </w:rPr>
        <w:t xml:space="preserve"> Os serviços de vistoria </w:t>
      </w:r>
      <w:r w:rsidR="005E63AD" w:rsidRPr="005E63AD">
        <w:rPr>
          <w:rFonts w:ascii="Verdana" w:hAnsi="Verdana"/>
        </w:rPr>
        <w:t>mecânica</w:t>
      </w:r>
      <w:r w:rsidRPr="005E63AD">
        <w:rPr>
          <w:rFonts w:ascii="Verdana" w:hAnsi="Verdana"/>
        </w:rPr>
        <w:t xml:space="preserve"> junto ao lado CETURB/ES deve ser realizado perante Decreto nº 4.090-N de 26 de fevereiro de 1997, </w:t>
      </w:r>
      <w:r w:rsidRPr="005E63AD">
        <w:rPr>
          <w:rFonts w:ascii="Verdana" w:eastAsia="Arial" w:hAnsi="Verdana" w:cs="Arial"/>
        </w:rPr>
        <w:t>para</w:t>
      </w:r>
      <w:r w:rsidRPr="005E63AD">
        <w:rPr>
          <w:rFonts w:ascii="Verdana" w:eastAsia="Arial" w:hAnsi="Verdana" w:cs="Arial"/>
          <w:spacing w:val="4"/>
        </w:rPr>
        <w:t xml:space="preserve"> </w:t>
      </w:r>
      <w:r w:rsidRPr="005E63AD">
        <w:rPr>
          <w:rFonts w:ascii="Verdana" w:eastAsia="Arial" w:hAnsi="Verdana" w:cs="Arial"/>
        </w:rPr>
        <w:t>ser</w:t>
      </w:r>
      <w:r w:rsidRPr="005E63AD">
        <w:rPr>
          <w:rFonts w:ascii="Verdana" w:eastAsia="Arial" w:hAnsi="Verdana" w:cs="Arial"/>
          <w:spacing w:val="-2"/>
        </w:rPr>
        <w:t>v</w:t>
      </w:r>
      <w:r w:rsidRPr="005E63AD">
        <w:rPr>
          <w:rFonts w:ascii="Verdana" w:eastAsia="Arial" w:hAnsi="Verdana" w:cs="Arial"/>
          <w:spacing w:val="-1"/>
        </w:rPr>
        <w:t>i</w:t>
      </w:r>
      <w:r w:rsidRPr="005E63AD">
        <w:rPr>
          <w:rFonts w:ascii="Verdana" w:eastAsia="Arial" w:hAnsi="Verdana" w:cs="Arial"/>
        </w:rPr>
        <w:t>ço</w:t>
      </w:r>
      <w:r w:rsidRPr="005E63AD">
        <w:rPr>
          <w:rFonts w:ascii="Verdana" w:eastAsia="Arial" w:hAnsi="Verdana" w:cs="Arial"/>
          <w:spacing w:val="3"/>
        </w:rPr>
        <w:t xml:space="preserve"> </w:t>
      </w:r>
      <w:r w:rsidRPr="005E63AD">
        <w:rPr>
          <w:rFonts w:ascii="Verdana" w:eastAsia="Arial" w:hAnsi="Verdana" w:cs="Arial"/>
        </w:rPr>
        <w:t>de</w:t>
      </w:r>
      <w:r w:rsidRPr="005E63AD">
        <w:rPr>
          <w:rFonts w:ascii="Verdana" w:eastAsia="Arial" w:hAnsi="Verdana" w:cs="Arial"/>
          <w:spacing w:val="2"/>
        </w:rPr>
        <w:t xml:space="preserve"> </w:t>
      </w:r>
      <w:r w:rsidRPr="005E63AD">
        <w:rPr>
          <w:rFonts w:ascii="Verdana" w:eastAsia="Arial" w:hAnsi="Verdana" w:cs="Arial"/>
          <w:spacing w:val="1"/>
        </w:rPr>
        <w:t>tr</w:t>
      </w:r>
      <w:r w:rsidRPr="005E63AD">
        <w:rPr>
          <w:rFonts w:ascii="Verdana" w:eastAsia="Arial" w:hAnsi="Verdana" w:cs="Arial"/>
        </w:rPr>
        <w:t>a</w:t>
      </w:r>
      <w:r w:rsidRPr="005E63AD">
        <w:rPr>
          <w:rFonts w:ascii="Verdana" w:eastAsia="Arial" w:hAnsi="Verdana" w:cs="Arial"/>
          <w:spacing w:val="-1"/>
        </w:rPr>
        <w:t>n</w:t>
      </w:r>
      <w:r w:rsidRPr="005E63AD">
        <w:rPr>
          <w:rFonts w:ascii="Verdana" w:eastAsia="Arial" w:hAnsi="Verdana" w:cs="Arial"/>
        </w:rPr>
        <w:t>sp</w:t>
      </w:r>
      <w:r w:rsidRPr="005E63AD">
        <w:rPr>
          <w:rFonts w:ascii="Verdana" w:eastAsia="Arial" w:hAnsi="Verdana" w:cs="Arial"/>
          <w:spacing w:val="-1"/>
        </w:rPr>
        <w:t>o</w:t>
      </w:r>
      <w:r w:rsidRPr="005E63AD">
        <w:rPr>
          <w:rFonts w:ascii="Verdana" w:eastAsia="Arial" w:hAnsi="Verdana" w:cs="Arial"/>
          <w:spacing w:val="1"/>
        </w:rPr>
        <w:t>rt</w:t>
      </w:r>
      <w:r w:rsidRPr="005E63AD">
        <w:rPr>
          <w:rFonts w:ascii="Verdana" w:eastAsia="Arial" w:hAnsi="Verdana" w:cs="Arial"/>
        </w:rPr>
        <w:t xml:space="preserve">e </w:t>
      </w:r>
      <w:r w:rsidRPr="005E63AD">
        <w:rPr>
          <w:rFonts w:ascii="Verdana" w:eastAsia="Arial" w:hAnsi="Verdana" w:cs="Arial"/>
          <w:spacing w:val="1"/>
        </w:rPr>
        <w:t>r</w:t>
      </w:r>
      <w:r w:rsidRPr="005E63AD">
        <w:rPr>
          <w:rFonts w:ascii="Verdana" w:eastAsia="Arial" w:hAnsi="Verdana" w:cs="Arial"/>
        </w:rPr>
        <w:t>o</w:t>
      </w:r>
      <w:r w:rsidRPr="005E63AD">
        <w:rPr>
          <w:rFonts w:ascii="Verdana" w:eastAsia="Arial" w:hAnsi="Verdana" w:cs="Arial"/>
          <w:spacing w:val="-1"/>
        </w:rPr>
        <w:t>d</w:t>
      </w:r>
      <w:r w:rsidRPr="005E63AD">
        <w:rPr>
          <w:rFonts w:ascii="Verdana" w:eastAsia="Arial" w:hAnsi="Verdana" w:cs="Arial"/>
        </w:rPr>
        <w:t>o</w:t>
      </w:r>
      <w:r w:rsidRPr="005E63AD">
        <w:rPr>
          <w:rFonts w:ascii="Verdana" w:eastAsia="Arial" w:hAnsi="Verdana" w:cs="Arial"/>
          <w:spacing w:val="-3"/>
        </w:rPr>
        <w:t>v</w:t>
      </w:r>
      <w:r w:rsidRPr="005E63AD">
        <w:rPr>
          <w:rFonts w:ascii="Verdana" w:eastAsia="Arial" w:hAnsi="Verdana" w:cs="Arial"/>
          <w:spacing w:val="-1"/>
        </w:rPr>
        <w:t>i</w:t>
      </w:r>
      <w:r w:rsidRPr="005E63AD">
        <w:rPr>
          <w:rFonts w:ascii="Verdana" w:eastAsia="Arial" w:hAnsi="Verdana" w:cs="Arial"/>
        </w:rPr>
        <w:t xml:space="preserve">ário </w:t>
      </w:r>
      <w:r w:rsidRPr="005E63AD">
        <w:rPr>
          <w:rFonts w:ascii="Verdana" w:eastAsia="Arial" w:hAnsi="Verdana" w:cs="Arial"/>
          <w:spacing w:val="-1"/>
        </w:rPr>
        <w:t>i</w:t>
      </w:r>
      <w:r w:rsidRPr="005E63AD">
        <w:rPr>
          <w:rFonts w:ascii="Verdana" w:eastAsia="Arial" w:hAnsi="Verdana" w:cs="Arial"/>
        </w:rPr>
        <w:t>nte</w:t>
      </w:r>
      <w:r w:rsidRPr="005E63AD">
        <w:rPr>
          <w:rFonts w:ascii="Verdana" w:eastAsia="Arial" w:hAnsi="Verdana" w:cs="Arial"/>
          <w:spacing w:val="1"/>
        </w:rPr>
        <w:t>rm</w:t>
      </w:r>
      <w:r w:rsidRPr="005E63AD">
        <w:rPr>
          <w:rFonts w:ascii="Verdana" w:eastAsia="Arial" w:hAnsi="Verdana" w:cs="Arial"/>
        </w:rPr>
        <w:t>u</w:t>
      </w:r>
      <w:r w:rsidRPr="005E63AD">
        <w:rPr>
          <w:rFonts w:ascii="Verdana" w:eastAsia="Arial" w:hAnsi="Verdana" w:cs="Arial"/>
          <w:spacing w:val="-1"/>
        </w:rPr>
        <w:t>ni</w:t>
      </w:r>
      <w:r w:rsidRPr="005E63AD">
        <w:rPr>
          <w:rFonts w:ascii="Verdana" w:eastAsia="Arial" w:hAnsi="Verdana" w:cs="Arial"/>
        </w:rPr>
        <w:t>c</w:t>
      </w:r>
      <w:r w:rsidRPr="005E63AD">
        <w:rPr>
          <w:rFonts w:ascii="Verdana" w:eastAsia="Arial" w:hAnsi="Verdana" w:cs="Arial"/>
          <w:spacing w:val="-1"/>
        </w:rPr>
        <w:t>i</w:t>
      </w:r>
      <w:r w:rsidRPr="005E63AD">
        <w:rPr>
          <w:rFonts w:ascii="Verdana" w:eastAsia="Arial" w:hAnsi="Verdana" w:cs="Arial"/>
        </w:rPr>
        <w:t>p</w:t>
      </w:r>
      <w:r w:rsidRPr="005E63AD">
        <w:rPr>
          <w:rFonts w:ascii="Verdana" w:eastAsia="Arial" w:hAnsi="Verdana" w:cs="Arial"/>
          <w:spacing w:val="-1"/>
        </w:rPr>
        <w:t>a</w:t>
      </w:r>
      <w:r w:rsidRPr="005E63AD">
        <w:rPr>
          <w:rFonts w:ascii="Verdana" w:eastAsia="Arial" w:hAnsi="Verdana" w:cs="Arial"/>
        </w:rPr>
        <w:t>l de p</w:t>
      </w:r>
      <w:r w:rsidRPr="005E63AD">
        <w:rPr>
          <w:rFonts w:ascii="Verdana" w:eastAsia="Arial" w:hAnsi="Verdana" w:cs="Arial"/>
          <w:spacing w:val="-1"/>
        </w:rPr>
        <w:t>a</w:t>
      </w:r>
      <w:r w:rsidRPr="005E63AD">
        <w:rPr>
          <w:rFonts w:ascii="Verdana" w:eastAsia="Arial" w:hAnsi="Verdana" w:cs="Arial"/>
        </w:rPr>
        <w:t>ssa</w:t>
      </w:r>
      <w:r w:rsidRPr="005E63AD">
        <w:rPr>
          <w:rFonts w:ascii="Verdana" w:eastAsia="Arial" w:hAnsi="Verdana" w:cs="Arial"/>
          <w:spacing w:val="2"/>
        </w:rPr>
        <w:t>g</w:t>
      </w:r>
      <w:r w:rsidRPr="005E63AD">
        <w:rPr>
          <w:rFonts w:ascii="Verdana" w:eastAsia="Arial" w:hAnsi="Verdana" w:cs="Arial"/>
        </w:rPr>
        <w:t>e</w:t>
      </w:r>
      <w:r w:rsidRPr="005E63AD">
        <w:rPr>
          <w:rFonts w:ascii="Verdana" w:eastAsia="Arial" w:hAnsi="Verdana" w:cs="Arial"/>
          <w:spacing w:val="-1"/>
        </w:rPr>
        <w:t>i</w:t>
      </w:r>
      <w:r w:rsidRPr="005E63AD">
        <w:rPr>
          <w:rFonts w:ascii="Verdana" w:eastAsia="Arial" w:hAnsi="Verdana" w:cs="Arial"/>
          <w:spacing w:val="1"/>
        </w:rPr>
        <w:t>r</w:t>
      </w:r>
      <w:r w:rsidRPr="005E63AD">
        <w:rPr>
          <w:rFonts w:ascii="Verdana" w:eastAsia="Arial" w:hAnsi="Verdana" w:cs="Arial"/>
        </w:rPr>
        <w:t>os,</w:t>
      </w:r>
      <w:r w:rsidRPr="005E63AD">
        <w:rPr>
          <w:rFonts w:ascii="Verdana" w:eastAsia="Arial" w:hAnsi="Verdana" w:cs="Arial"/>
          <w:spacing w:val="1"/>
        </w:rPr>
        <w:t xml:space="preserve"> </w:t>
      </w:r>
      <w:r w:rsidRPr="005E63AD">
        <w:rPr>
          <w:rFonts w:ascii="Verdana" w:eastAsia="Arial" w:hAnsi="Verdana" w:cs="Arial"/>
        </w:rPr>
        <w:t xml:space="preserve">sob o </w:t>
      </w:r>
      <w:r w:rsidRPr="005E63AD">
        <w:rPr>
          <w:rFonts w:ascii="Verdana" w:eastAsia="Arial" w:hAnsi="Verdana" w:cs="Arial"/>
          <w:spacing w:val="1"/>
        </w:rPr>
        <w:t>r</w:t>
      </w:r>
      <w:r w:rsidRPr="005E63AD">
        <w:rPr>
          <w:rFonts w:ascii="Verdana" w:eastAsia="Arial" w:hAnsi="Verdana" w:cs="Arial"/>
        </w:rPr>
        <w:t>e</w:t>
      </w:r>
      <w:r w:rsidRPr="005E63AD">
        <w:rPr>
          <w:rFonts w:ascii="Verdana" w:eastAsia="Arial" w:hAnsi="Verdana" w:cs="Arial"/>
          <w:spacing w:val="2"/>
        </w:rPr>
        <w:t>g</w:t>
      </w:r>
      <w:r w:rsidRPr="005E63AD">
        <w:rPr>
          <w:rFonts w:ascii="Verdana" w:eastAsia="Arial" w:hAnsi="Verdana" w:cs="Arial"/>
          <w:spacing w:val="-1"/>
        </w:rPr>
        <w:t>i</w:t>
      </w:r>
      <w:r w:rsidRPr="005E63AD">
        <w:rPr>
          <w:rFonts w:ascii="Verdana" w:eastAsia="Arial" w:hAnsi="Verdana" w:cs="Arial"/>
          <w:spacing w:val="1"/>
        </w:rPr>
        <w:t>m</w:t>
      </w:r>
      <w:r w:rsidRPr="005E63AD">
        <w:rPr>
          <w:rFonts w:ascii="Verdana" w:eastAsia="Arial" w:hAnsi="Verdana" w:cs="Arial"/>
        </w:rPr>
        <w:t xml:space="preserve">e de </w:t>
      </w:r>
      <w:r w:rsidRPr="005E63AD">
        <w:rPr>
          <w:rFonts w:ascii="Verdana" w:eastAsia="Arial" w:hAnsi="Verdana" w:cs="Arial"/>
          <w:spacing w:val="3"/>
        </w:rPr>
        <w:t>f</w:t>
      </w:r>
      <w:r w:rsidRPr="005E63AD">
        <w:rPr>
          <w:rFonts w:ascii="Verdana" w:eastAsia="Arial" w:hAnsi="Verdana" w:cs="Arial"/>
          <w:spacing w:val="1"/>
        </w:rPr>
        <w:t>r</w:t>
      </w:r>
      <w:r w:rsidRPr="005E63AD">
        <w:rPr>
          <w:rFonts w:ascii="Verdana" w:eastAsia="Arial" w:hAnsi="Verdana" w:cs="Arial"/>
        </w:rPr>
        <w:t>eta</w:t>
      </w:r>
      <w:r w:rsidRPr="005E63AD">
        <w:rPr>
          <w:rFonts w:ascii="Verdana" w:eastAsia="Arial" w:hAnsi="Verdana" w:cs="Arial"/>
          <w:spacing w:val="1"/>
        </w:rPr>
        <w:t>m</w:t>
      </w:r>
      <w:r w:rsidRPr="005E63AD">
        <w:rPr>
          <w:rFonts w:ascii="Verdana" w:eastAsia="Arial" w:hAnsi="Verdana" w:cs="Arial"/>
        </w:rPr>
        <w:t>e</w:t>
      </w:r>
      <w:r w:rsidRPr="005E63AD">
        <w:rPr>
          <w:rFonts w:ascii="Verdana" w:eastAsia="Arial" w:hAnsi="Verdana" w:cs="Arial"/>
          <w:spacing w:val="-1"/>
        </w:rPr>
        <w:t>n</w:t>
      </w:r>
      <w:r w:rsidRPr="005E63AD">
        <w:rPr>
          <w:rFonts w:ascii="Verdana" w:eastAsia="Arial" w:hAnsi="Verdana" w:cs="Arial"/>
          <w:spacing w:val="1"/>
        </w:rPr>
        <w:t>t</w:t>
      </w:r>
      <w:r w:rsidRPr="005E63AD">
        <w:rPr>
          <w:rFonts w:ascii="Verdana" w:eastAsia="Arial" w:hAnsi="Verdana" w:cs="Arial"/>
        </w:rPr>
        <w:t>o</w:t>
      </w:r>
      <w:r w:rsidRPr="005E63AD">
        <w:rPr>
          <w:rFonts w:ascii="Verdana" w:eastAsia="Arial" w:hAnsi="Verdana" w:cs="Arial"/>
          <w:spacing w:val="2"/>
        </w:rPr>
        <w:t xml:space="preserve"> </w:t>
      </w:r>
      <w:r w:rsidRPr="005E63AD">
        <w:rPr>
          <w:rFonts w:ascii="Verdana" w:eastAsia="Arial" w:hAnsi="Verdana" w:cs="Arial"/>
        </w:rPr>
        <w:t>e</w:t>
      </w:r>
      <w:r w:rsidRPr="005E63AD">
        <w:rPr>
          <w:rFonts w:ascii="Verdana" w:eastAsia="Arial" w:hAnsi="Verdana" w:cs="Arial"/>
          <w:spacing w:val="4"/>
        </w:rPr>
        <w:t xml:space="preserve"> </w:t>
      </w:r>
      <w:r w:rsidRPr="005E63AD">
        <w:rPr>
          <w:rFonts w:ascii="Verdana" w:eastAsia="Arial" w:hAnsi="Verdana" w:cs="Arial"/>
        </w:rPr>
        <w:t>/</w:t>
      </w:r>
      <w:r w:rsidRPr="005E63AD">
        <w:rPr>
          <w:rFonts w:ascii="Verdana" w:eastAsia="Arial" w:hAnsi="Verdana" w:cs="Arial"/>
          <w:spacing w:val="4"/>
        </w:rPr>
        <w:t xml:space="preserve"> </w:t>
      </w:r>
      <w:r w:rsidRPr="005E63AD">
        <w:rPr>
          <w:rFonts w:ascii="Verdana" w:eastAsia="Arial" w:hAnsi="Verdana" w:cs="Arial"/>
        </w:rPr>
        <w:t>ou</w:t>
      </w:r>
      <w:r w:rsidRPr="005E63AD">
        <w:rPr>
          <w:rFonts w:ascii="Verdana" w:eastAsia="Arial" w:hAnsi="Verdana" w:cs="Arial"/>
          <w:spacing w:val="2"/>
        </w:rPr>
        <w:t xml:space="preserve"> </w:t>
      </w:r>
      <w:r w:rsidRPr="005E63AD">
        <w:rPr>
          <w:rFonts w:ascii="Verdana" w:eastAsia="Arial" w:hAnsi="Verdana" w:cs="Arial"/>
          <w:spacing w:val="1"/>
        </w:rPr>
        <w:t>t</w:t>
      </w:r>
      <w:r w:rsidRPr="005E63AD">
        <w:rPr>
          <w:rFonts w:ascii="Verdana" w:eastAsia="Arial" w:hAnsi="Verdana" w:cs="Arial"/>
        </w:rPr>
        <w:t>urismo,</w:t>
      </w:r>
      <w:r w:rsidRPr="005E63AD">
        <w:rPr>
          <w:rFonts w:ascii="Verdana" w:eastAsia="Arial" w:hAnsi="Verdana" w:cs="Arial"/>
          <w:spacing w:val="4"/>
        </w:rPr>
        <w:t xml:space="preserve"> </w:t>
      </w:r>
      <w:r w:rsidRPr="005E63AD">
        <w:rPr>
          <w:rFonts w:ascii="Verdana" w:eastAsia="Arial" w:hAnsi="Verdana" w:cs="Arial"/>
        </w:rPr>
        <w:t>no</w:t>
      </w:r>
      <w:r w:rsidRPr="005E63AD">
        <w:rPr>
          <w:rFonts w:ascii="Verdana" w:eastAsia="Arial" w:hAnsi="Verdana" w:cs="Arial"/>
          <w:spacing w:val="2"/>
        </w:rPr>
        <w:t xml:space="preserve"> </w:t>
      </w:r>
      <w:r w:rsidRPr="005E63AD">
        <w:rPr>
          <w:rFonts w:ascii="Verdana" w:eastAsia="Arial" w:hAnsi="Verdana" w:cs="Arial"/>
          <w:spacing w:val="-1"/>
        </w:rPr>
        <w:t>E</w:t>
      </w:r>
      <w:r w:rsidRPr="005E63AD">
        <w:rPr>
          <w:rFonts w:ascii="Verdana" w:eastAsia="Arial" w:hAnsi="Verdana" w:cs="Arial"/>
        </w:rPr>
        <w:t>s</w:t>
      </w:r>
      <w:r w:rsidRPr="005E63AD">
        <w:rPr>
          <w:rFonts w:ascii="Verdana" w:eastAsia="Arial" w:hAnsi="Verdana" w:cs="Arial"/>
          <w:spacing w:val="1"/>
        </w:rPr>
        <w:t>t</w:t>
      </w:r>
      <w:r w:rsidRPr="005E63AD">
        <w:rPr>
          <w:rFonts w:ascii="Verdana" w:eastAsia="Arial" w:hAnsi="Verdana" w:cs="Arial"/>
        </w:rPr>
        <w:t>a</w:t>
      </w:r>
      <w:r w:rsidRPr="005E63AD">
        <w:rPr>
          <w:rFonts w:ascii="Verdana" w:eastAsia="Arial" w:hAnsi="Verdana" w:cs="Arial"/>
          <w:spacing w:val="-1"/>
        </w:rPr>
        <w:t>d</w:t>
      </w:r>
      <w:r w:rsidRPr="005E63AD">
        <w:rPr>
          <w:rFonts w:ascii="Verdana" w:eastAsia="Arial" w:hAnsi="Verdana" w:cs="Arial"/>
        </w:rPr>
        <w:t>o</w:t>
      </w:r>
      <w:r w:rsidRPr="005E63AD">
        <w:rPr>
          <w:rFonts w:ascii="Verdana" w:eastAsia="Arial" w:hAnsi="Verdana" w:cs="Arial"/>
          <w:spacing w:val="2"/>
        </w:rPr>
        <w:t xml:space="preserve"> </w:t>
      </w:r>
      <w:r w:rsidRPr="005E63AD">
        <w:rPr>
          <w:rFonts w:ascii="Verdana" w:eastAsia="Arial" w:hAnsi="Verdana" w:cs="Arial"/>
        </w:rPr>
        <w:t>do</w:t>
      </w:r>
      <w:r w:rsidRPr="005E63AD">
        <w:rPr>
          <w:rFonts w:ascii="Verdana" w:eastAsia="Arial" w:hAnsi="Verdana" w:cs="Arial"/>
          <w:spacing w:val="2"/>
        </w:rPr>
        <w:t xml:space="preserve"> </w:t>
      </w:r>
      <w:r w:rsidRPr="005E63AD">
        <w:rPr>
          <w:rFonts w:ascii="Verdana" w:eastAsia="Arial" w:hAnsi="Verdana" w:cs="Arial"/>
          <w:spacing w:val="-1"/>
        </w:rPr>
        <w:t>E</w:t>
      </w:r>
      <w:r w:rsidRPr="005E63AD">
        <w:rPr>
          <w:rFonts w:ascii="Verdana" w:eastAsia="Arial" w:hAnsi="Verdana" w:cs="Arial"/>
        </w:rPr>
        <w:t>sp</w:t>
      </w:r>
      <w:r w:rsidRPr="005E63AD">
        <w:rPr>
          <w:rFonts w:ascii="Verdana" w:eastAsia="Arial" w:hAnsi="Verdana" w:cs="Arial"/>
          <w:spacing w:val="-4"/>
        </w:rPr>
        <w:t>í</w:t>
      </w:r>
      <w:r w:rsidRPr="005E63AD">
        <w:rPr>
          <w:rFonts w:ascii="Verdana" w:eastAsia="Arial" w:hAnsi="Verdana" w:cs="Arial"/>
          <w:spacing w:val="1"/>
        </w:rPr>
        <w:t>r</w:t>
      </w:r>
      <w:r w:rsidRPr="005E63AD">
        <w:rPr>
          <w:rFonts w:ascii="Verdana" w:eastAsia="Arial" w:hAnsi="Verdana" w:cs="Arial"/>
          <w:spacing w:val="-1"/>
        </w:rPr>
        <w:t>i</w:t>
      </w:r>
      <w:r w:rsidRPr="005E63AD">
        <w:rPr>
          <w:rFonts w:ascii="Verdana" w:eastAsia="Arial" w:hAnsi="Verdana" w:cs="Arial"/>
          <w:spacing w:val="1"/>
        </w:rPr>
        <w:t>t</w:t>
      </w:r>
      <w:r w:rsidRPr="005E63AD">
        <w:rPr>
          <w:rFonts w:ascii="Verdana" w:eastAsia="Arial" w:hAnsi="Verdana" w:cs="Arial"/>
        </w:rPr>
        <w:t>o</w:t>
      </w:r>
      <w:r w:rsidRPr="005E63AD">
        <w:rPr>
          <w:rFonts w:ascii="Verdana" w:eastAsia="Arial" w:hAnsi="Verdana" w:cs="Arial"/>
          <w:spacing w:val="2"/>
        </w:rPr>
        <w:t xml:space="preserve"> </w:t>
      </w:r>
      <w:r w:rsidRPr="005E63AD">
        <w:rPr>
          <w:rFonts w:ascii="Verdana" w:eastAsia="Arial" w:hAnsi="Verdana" w:cs="Arial"/>
          <w:spacing w:val="-1"/>
        </w:rPr>
        <w:t>S</w:t>
      </w:r>
      <w:r w:rsidRPr="005E63AD">
        <w:rPr>
          <w:rFonts w:ascii="Verdana" w:eastAsia="Arial" w:hAnsi="Verdana" w:cs="Arial"/>
        </w:rPr>
        <w:t>a</w:t>
      </w:r>
      <w:r w:rsidRPr="005E63AD">
        <w:rPr>
          <w:rFonts w:ascii="Verdana" w:eastAsia="Arial" w:hAnsi="Verdana" w:cs="Arial"/>
          <w:spacing w:val="-1"/>
        </w:rPr>
        <w:t>n</w:t>
      </w:r>
      <w:r w:rsidRPr="005E63AD">
        <w:rPr>
          <w:rFonts w:ascii="Verdana" w:eastAsia="Arial" w:hAnsi="Verdana" w:cs="Arial"/>
          <w:spacing w:val="1"/>
        </w:rPr>
        <w:t>t</w:t>
      </w:r>
      <w:r w:rsidRPr="005E63AD">
        <w:rPr>
          <w:rFonts w:ascii="Verdana" w:eastAsia="Arial" w:hAnsi="Verdana" w:cs="Arial"/>
        </w:rPr>
        <w:t>o.</w:t>
      </w:r>
    </w:p>
    <w:p w14:paraId="1A738313" w14:textId="60EBEDB0" w:rsidR="004D3B67" w:rsidRPr="005E63AD" w:rsidRDefault="00000000">
      <w:pPr>
        <w:widowControl w:val="0"/>
        <w:overflowPunct w:val="0"/>
        <w:jc w:val="both"/>
        <w:rPr>
          <w:rFonts w:ascii="Verdana" w:hAnsi="Verdana"/>
        </w:rPr>
      </w:pPr>
      <w:r w:rsidRPr="005E63AD">
        <w:rPr>
          <w:rFonts w:ascii="Verdana" w:hAnsi="Verdana"/>
          <w:b/>
          <w:bCs/>
        </w:rPr>
        <w:t>5.2.</w:t>
      </w:r>
      <w:r w:rsidRPr="005E63AD">
        <w:rPr>
          <w:rFonts w:ascii="Verdana" w:hAnsi="Verdana"/>
        </w:rPr>
        <w:t xml:space="preserve"> Tal contratação resultar-se-á benéfica e vantajosa, pois </w:t>
      </w:r>
      <w:r w:rsidRPr="005E63AD">
        <w:rPr>
          <w:rFonts w:ascii="Verdana" w:eastAsia="Arial" w:hAnsi="Verdana" w:cs="Arial"/>
        </w:rPr>
        <w:t>o</w:t>
      </w:r>
      <w:r w:rsidRPr="005E63AD">
        <w:rPr>
          <w:rFonts w:ascii="Verdana" w:eastAsia="Arial" w:hAnsi="Verdana" w:cs="Arial"/>
          <w:spacing w:val="3"/>
        </w:rPr>
        <w:t xml:space="preserve"> </w:t>
      </w:r>
      <w:r w:rsidRPr="005E63AD">
        <w:rPr>
          <w:rFonts w:ascii="Verdana" w:eastAsia="Arial" w:hAnsi="Verdana" w:cs="Arial"/>
          <w:spacing w:val="-1"/>
        </w:rPr>
        <w:t>D</w:t>
      </w:r>
      <w:r w:rsidRPr="005E63AD">
        <w:rPr>
          <w:rFonts w:ascii="Verdana" w:eastAsia="Arial" w:hAnsi="Verdana" w:cs="Arial"/>
        </w:rPr>
        <w:t>e</w:t>
      </w:r>
      <w:r w:rsidRPr="005E63AD">
        <w:rPr>
          <w:rFonts w:ascii="Verdana" w:eastAsia="Arial" w:hAnsi="Verdana" w:cs="Arial"/>
          <w:spacing w:val="-1"/>
        </w:rPr>
        <w:t>p</w:t>
      </w:r>
      <w:r w:rsidRPr="005E63AD">
        <w:rPr>
          <w:rFonts w:ascii="Verdana" w:eastAsia="Arial" w:hAnsi="Verdana" w:cs="Arial"/>
        </w:rPr>
        <w:t>ar</w:t>
      </w:r>
      <w:r w:rsidRPr="005E63AD">
        <w:rPr>
          <w:rFonts w:ascii="Verdana" w:eastAsia="Arial" w:hAnsi="Verdana" w:cs="Arial"/>
          <w:spacing w:val="1"/>
        </w:rPr>
        <w:t>t</w:t>
      </w:r>
      <w:r w:rsidRPr="005E63AD">
        <w:rPr>
          <w:rFonts w:ascii="Verdana" w:eastAsia="Arial" w:hAnsi="Verdana" w:cs="Arial"/>
        </w:rPr>
        <w:t>amen</w:t>
      </w:r>
      <w:r w:rsidRPr="005E63AD">
        <w:rPr>
          <w:rFonts w:ascii="Verdana" w:eastAsia="Arial" w:hAnsi="Verdana" w:cs="Arial"/>
          <w:spacing w:val="1"/>
        </w:rPr>
        <w:t>t</w:t>
      </w:r>
      <w:r w:rsidRPr="005E63AD">
        <w:rPr>
          <w:rFonts w:ascii="Verdana" w:eastAsia="Arial" w:hAnsi="Verdana" w:cs="Arial"/>
        </w:rPr>
        <w:t>o</w:t>
      </w:r>
      <w:r w:rsidRPr="005E63AD">
        <w:rPr>
          <w:rFonts w:ascii="Verdana" w:eastAsia="Arial" w:hAnsi="Verdana" w:cs="Arial"/>
          <w:spacing w:val="3"/>
        </w:rPr>
        <w:t xml:space="preserve"> </w:t>
      </w:r>
      <w:r w:rsidRPr="005E63AD">
        <w:rPr>
          <w:rFonts w:ascii="Verdana" w:eastAsia="Arial" w:hAnsi="Verdana" w:cs="Arial"/>
        </w:rPr>
        <w:t>de</w:t>
      </w:r>
      <w:r w:rsidRPr="005E63AD">
        <w:rPr>
          <w:rFonts w:ascii="Verdana" w:eastAsia="Arial" w:hAnsi="Verdana" w:cs="Arial"/>
          <w:spacing w:val="3"/>
        </w:rPr>
        <w:t xml:space="preserve"> </w:t>
      </w:r>
      <w:r w:rsidRPr="005E63AD">
        <w:rPr>
          <w:rFonts w:ascii="Verdana" w:eastAsia="Arial" w:hAnsi="Verdana" w:cs="Arial"/>
          <w:spacing w:val="-1"/>
        </w:rPr>
        <w:t>E</w:t>
      </w:r>
      <w:r w:rsidRPr="005E63AD">
        <w:rPr>
          <w:rFonts w:ascii="Verdana" w:eastAsia="Arial" w:hAnsi="Verdana" w:cs="Arial"/>
          <w:spacing w:val="2"/>
        </w:rPr>
        <w:t>s</w:t>
      </w:r>
      <w:r w:rsidRPr="005E63AD">
        <w:rPr>
          <w:rFonts w:ascii="Verdana" w:eastAsia="Arial" w:hAnsi="Verdana" w:cs="Arial"/>
          <w:spacing w:val="1"/>
        </w:rPr>
        <w:t>tr</w:t>
      </w:r>
      <w:r w:rsidRPr="005E63AD">
        <w:rPr>
          <w:rFonts w:ascii="Verdana" w:eastAsia="Arial" w:hAnsi="Verdana" w:cs="Arial"/>
        </w:rPr>
        <w:t>a</w:t>
      </w:r>
      <w:r w:rsidRPr="005E63AD">
        <w:rPr>
          <w:rFonts w:ascii="Verdana" w:eastAsia="Arial" w:hAnsi="Verdana" w:cs="Arial"/>
          <w:spacing w:val="-1"/>
        </w:rPr>
        <w:t>d</w:t>
      </w:r>
      <w:r w:rsidRPr="005E63AD">
        <w:rPr>
          <w:rFonts w:ascii="Verdana" w:eastAsia="Arial" w:hAnsi="Verdana" w:cs="Arial"/>
        </w:rPr>
        <w:t>as</w:t>
      </w:r>
      <w:r w:rsidRPr="005E63AD">
        <w:rPr>
          <w:rFonts w:ascii="Verdana" w:eastAsia="Arial" w:hAnsi="Verdana" w:cs="Arial"/>
          <w:spacing w:val="3"/>
        </w:rPr>
        <w:t xml:space="preserve"> </w:t>
      </w:r>
      <w:r w:rsidRPr="005E63AD">
        <w:rPr>
          <w:rFonts w:ascii="Verdana" w:eastAsia="Arial" w:hAnsi="Verdana" w:cs="Arial"/>
        </w:rPr>
        <w:t xml:space="preserve">de </w:t>
      </w:r>
      <w:r w:rsidRPr="005E63AD">
        <w:rPr>
          <w:rFonts w:ascii="Verdana" w:eastAsia="Arial" w:hAnsi="Verdana" w:cs="Arial"/>
          <w:spacing w:val="-1"/>
        </w:rPr>
        <w:t>R</w:t>
      </w:r>
      <w:r w:rsidRPr="005E63AD">
        <w:rPr>
          <w:rFonts w:ascii="Verdana" w:eastAsia="Arial" w:hAnsi="Verdana" w:cs="Arial"/>
        </w:rPr>
        <w:t>o</w:t>
      </w:r>
      <w:r w:rsidRPr="005E63AD">
        <w:rPr>
          <w:rFonts w:ascii="Verdana" w:eastAsia="Arial" w:hAnsi="Verdana" w:cs="Arial"/>
          <w:spacing w:val="-1"/>
        </w:rPr>
        <w:t>d</w:t>
      </w:r>
      <w:r w:rsidRPr="005E63AD">
        <w:rPr>
          <w:rFonts w:ascii="Verdana" w:eastAsia="Arial" w:hAnsi="Verdana" w:cs="Arial"/>
        </w:rPr>
        <w:t>a</w:t>
      </w:r>
      <w:r w:rsidRPr="005E63AD">
        <w:rPr>
          <w:rFonts w:ascii="Verdana" w:eastAsia="Arial" w:hAnsi="Verdana" w:cs="Arial"/>
          <w:spacing w:val="2"/>
        </w:rPr>
        <w:t>g</w:t>
      </w:r>
      <w:r w:rsidRPr="005E63AD">
        <w:rPr>
          <w:rFonts w:ascii="Verdana" w:eastAsia="Arial" w:hAnsi="Verdana" w:cs="Arial"/>
        </w:rPr>
        <w:t>em</w:t>
      </w:r>
      <w:r w:rsidRPr="005E63AD">
        <w:rPr>
          <w:rFonts w:ascii="Verdana" w:eastAsia="Arial" w:hAnsi="Verdana" w:cs="Arial"/>
          <w:spacing w:val="1"/>
        </w:rPr>
        <w:t xml:space="preserve"> </w:t>
      </w:r>
      <w:r w:rsidRPr="005E63AD">
        <w:rPr>
          <w:rFonts w:ascii="Verdana" w:eastAsia="Arial" w:hAnsi="Verdana" w:cs="Arial"/>
        </w:rPr>
        <w:t xml:space="preserve">do </w:t>
      </w:r>
      <w:r w:rsidRPr="005E63AD">
        <w:rPr>
          <w:rFonts w:ascii="Verdana" w:eastAsia="Arial" w:hAnsi="Verdana" w:cs="Arial"/>
          <w:spacing w:val="-1"/>
        </w:rPr>
        <w:t>E</w:t>
      </w:r>
      <w:r w:rsidRPr="005E63AD">
        <w:rPr>
          <w:rFonts w:ascii="Verdana" w:eastAsia="Arial" w:hAnsi="Verdana" w:cs="Arial"/>
        </w:rPr>
        <w:t>sp</w:t>
      </w:r>
      <w:r w:rsidRPr="005E63AD">
        <w:rPr>
          <w:rFonts w:ascii="Verdana" w:eastAsia="Arial" w:hAnsi="Verdana" w:cs="Arial"/>
          <w:spacing w:val="-4"/>
        </w:rPr>
        <w:t>í</w:t>
      </w:r>
      <w:r w:rsidRPr="005E63AD">
        <w:rPr>
          <w:rFonts w:ascii="Verdana" w:eastAsia="Arial" w:hAnsi="Verdana" w:cs="Arial"/>
          <w:spacing w:val="1"/>
        </w:rPr>
        <w:t>r</w:t>
      </w:r>
      <w:r w:rsidRPr="005E63AD">
        <w:rPr>
          <w:rFonts w:ascii="Verdana" w:eastAsia="Arial" w:hAnsi="Verdana" w:cs="Arial"/>
          <w:spacing w:val="-1"/>
        </w:rPr>
        <w:t>i</w:t>
      </w:r>
      <w:r w:rsidRPr="005E63AD">
        <w:rPr>
          <w:rFonts w:ascii="Verdana" w:eastAsia="Arial" w:hAnsi="Verdana" w:cs="Arial"/>
          <w:spacing w:val="1"/>
        </w:rPr>
        <w:t>t</w:t>
      </w:r>
      <w:r w:rsidRPr="005E63AD">
        <w:rPr>
          <w:rFonts w:ascii="Verdana" w:eastAsia="Arial" w:hAnsi="Verdana" w:cs="Arial"/>
        </w:rPr>
        <w:t xml:space="preserve">o </w:t>
      </w:r>
      <w:r w:rsidRPr="005E63AD">
        <w:rPr>
          <w:rFonts w:ascii="Verdana" w:eastAsia="Arial" w:hAnsi="Verdana" w:cs="Arial"/>
          <w:spacing w:val="-1"/>
        </w:rPr>
        <w:t>S</w:t>
      </w:r>
      <w:r w:rsidRPr="005E63AD">
        <w:rPr>
          <w:rFonts w:ascii="Verdana" w:eastAsia="Arial" w:hAnsi="Verdana" w:cs="Arial"/>
        </w:rPr>
        <w:t>a</w:t>
      </w:r>
      <w:r w:rsidRPr="005E63AD">
        <w:rPr>
          <w:rFonts w:ascii="Verdana" w:eastAsia="Arial" w:hAnsi="Verdana" w:cs="Arial"/>
          <w:spacing w:val="-1"/>
        </w:rPr>
        <w:t>n</w:t>
      </w:r>
      <w:r w:rsidRPr="005E63AD">
        <w:rPr>
          <w:rFonts w:ascii="Verdana" w:eastAsia="Arial" w:hAnsi="Verdana" w:cs="Arial"/>
          <w:spacing w:val="1"/>
        </w:rPr>
        <w:t>t</w:t>
      </w:r>
      <w:r w:rsidRPr="005E63AD">
        <w:rPr>
          <w:rFonts w:ascii="Verdana" w:eastAsia="Arial" w:hAnsi="Verdana" w:cs="Arial"/>
        </w:rPr>
        <w:t xml:space="preserve">o </w:t>
      </w:r>
      <w:r w:rsidRPr="005E63AD">
        <w:rPr>
          <w:rFonts w:ascii="Verdana" w:eastAsia="Arial" w:hAnsi="Verdana" w:cs="Arial"/>
          <w:spacing w:val="1"/>
        </w:rPr>
        <w:t>(</w:t>
      </w:r>
      <w:r w:rsidRPr="005E63AD">
        <w:rPr>
          <w:rFonts w:ascii="Verdana" w:eastAsia="Arial" w:hAnsi="Verdana" w:cs="Arial"/>
          <w:spacing w:val="-1"/>
        </w:rPr>
        <w:t>DE</w:t>
      </w:r>
      <w:r w:rsidRPr="005E63AD">
        <w:rPr>
          <w:rFonts w:ascii="Verdana" w:eastAsia="Arial" w:hAnsi="Verdana" w:cs="Arial"/>
          <w:spacing w:val="3"/>
        </w:rPr>
        <w:t>R</w:t>
      </w:r>
      <w:r w:rsidRPr="005E63AD">
        <w:rPr>
          <w:rFonts w:ascii="Verdana" w:eastAsia="Arial" w:hAnsi="Verdana" w:cs="Arial"/>
          <w:spacing w:val="1"/>
        </w:rPr>
        <w:t>-</w:t>
      </w:r>
      <w:r w:rsidRPr="005E63AD">
        <w:rPr>
          <w:rFonts w:ascii="Verdana" w:eastAsia="Arial" w:hAnsi="Verdana" w:cs="Arial"/>
          <w:spacing w:val="-1"/>
        </w:rPr>
        <w:t>ES</w:t>
      </w:r>
      <w:r w:rsidRPr="005E63AD">
        <w:rPr>
          <w:rFonts w:ascii="Verdana" w:eastAsia="Arial" w:hAnsi="Verdana" w:cs="Arial"/>
          <w:spacing w:val="1"/>
        </w:rPr>
        <w:t xml:space="preserve">) realizam essa fiscalização. Nossos </w:t>
      </w:r>
      <w:r w:rsidR="005E63AD" w:rsidRPr="005E63AD">
        <w:rPr>
          <w:rFonts w:ascii="Verdana" w:eastAsia="Arial" w:hAnsi="Verdana" w:cs="Arial"/>
          <w:spacing w:val="1"/>
        </w:rPr>
        <w:t>veículos</w:t>
      </w:r>
      <w:r w:rsidRPr="005E63AD">
        <w:rPr>
          <w:rFonts w:ascii="Verdana" w:eastAsia="Arial" w:hAnsi="Verdana" w:cs="Arial"/>
          <w:spacing w:val="1"/>
        </w:rPr>
        <w:t xml:space="preserve"> fazem rota nas áreas de fiscalização onde é de suma importância mantermos as documentações regularizadas, evitando multas e gerando custos ao nosso município.</w:t>
      </w:r>
    </w:p>
    <w:p w14:paraId="5C7837D5" w14:textId="77777777" w:rsidR="004D3B67" w:rsidRPr="005E63AD" w:rsidRDefault="00000000">
      <w:pPr>
        <w:jc w:val="both"/>
        <w:rPr>
          <w:rFonts w:ascii="Verdana" w:hAnsi="Verdana"/>
        </w:rPr>
      </w:pPr>
      <w:r w:rsidRPr="005E63AD">
        <w:rPr>
          <w:rFonts w:ascii="Verdana" w:hAnsi="Verdana"/>
          <w:b/>
          <w:bCs/>
        </w:rPr>
        <w:t xml:space="preserve">5.3. </w:t>
      </w:r>
      <w:r w:rsidRPr="005E63AD">
        <w:rPr>
          <w:rFonts w:ascii="Verdana" w:hAnsi="Verdana"/>
        </w:rPr>
        <w:t>CONSIDERANDO que para a Renovação dos Termos de Autorização é obrigatória a vistoria anual nos veículos.</w:t>
      </w:r>
    </w:p>
    <w:p w14:paraId="0B02CE9C" w14:textId="77777777" w:rsidR="004D3B67" w:rsidRPr="005E63AD" w:rsidRDefault="00000000">
      <w:pPr>
        <w:tabs>
          <w:tab w:val="left" w:pos="1418"/>
        </w:tabs>
        <w:jc w:val="both"/>
        <w:rPr>
          <w:rFonts w:ascii="Verdana" w:hAnsi="Verdana"/>
        </w:rPr>
      </w:pPr>
      <w:r w:rsidRPr="005E63AD">
        <w:rPr>
          <w:rFonts w:ascii="Verdana" w:hAnsi="Verdana"/>
          <w:b/>
          <w:bCs/>
        </w:rPr>
        <w:t>5.4.</w:t>
      </w:r>
      <w:r w:rsidRPr="005E63AD">
        <w:rPr>
          <w:rFonts w:ascii="Verdana" w:hAnsi="Verdana"/>
        </w:rPr>
        <w:t xml:space="preserve"> CONSIDERANDO que esta Administração não dispõe de servidor específico para realizar o serviço de registro de veículos para atender às exigências legais junto a Companhia Estadual de Transportes Coletivos de Passageiros do Estado do Espírito Santo – CETURB/ES, vez que necessita de uma empresa terceirizada, já que a própria CETURB/ES, não dispõe de engenheiro para a realização dos serviços;</w:t>
      </w:r>
    </w:p>
    <w:p w14:paraId="05BCDD30" w14:textId="77777777" w:rsidR="004D3B67" w:rsidRPr="005E63AD" w:rsidRDefault="00000000">
      <w:pPr>
        <w:pStyle w:val="PargrafodaLista"/>
        <w:spacing w:after="0" w:line="24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5E63AD">
        <w:rPr>
          <w:rFonts w:ascii="Verdana" w:eastAsia="Arial" w:hAnsi="Verdana" w:cs="Arial"/>
          <w:b/>
          <w:bCs/>
          <w:sz w:val="20"/>
          <w:szCs w:val="20"/>
        </w:rPr>
        <w:t xml:space="preserve">5.9. </w:t>
      </w:r>
      <w:r w:rsidRPr="005E63AD">
        <w:rPr>
          <w:rFonts w:ascii="Verdana" w:eastAsia="Arial" w:hAnsi="Verdana" w:cs="Arial"/>
          <w:sz w:val="20"/>
          <w:szCs w:val="20"/>
        </w:rPr>
        <w:t>Diante da necessidade acima, iniciou-se o presente ETP por meio do qual será possível decidir qual é a melhor solução.</w:t>
      </w:r>
    </w:p>
    <w:p w14:paraId="397E3BDA" w14:textId="77777777" w:rsidR="004D3B67" w:rsidRPr="005E63AD" w:rsidRDefault="00000000">
      <w:pPr>
        <w:pStyle w:val="PargrafodaLista"/>
        <w:spacing w:after="0" w:line="24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5E63AD">
        <w:rPr>
          <w:rFonts w:ascii="Verdana" w:eastAsia="Arial" w:hAnsi="Verdana" w:cs="Arial"/>
          <w:b/>
          <w:bCs/>
          <w:sz w:val="20"/>
          <w:szCs w:val="20"/>
        </w:rPr>
        <w:t>5.10.</w:t>
      </w:r>
      <w:r w:rsidRPr="005E63AD">
        <w:rPr>
          <w:rFonts w:ascii="Verdana" w:eastAsia="Arial" w:hAnsi="Verdana" w:cs="Arial"/>
          <w:sz w:val="20"/>
          <w:szCs w:val="20"/>
        </w:rPr>
        <w:t xml:space="preserve"> A quantidade foi estimada com base na demanda da Secretaria Municipal de Saúde dessa municipalidade. Onde os veículos a serem atendidos serão: veículos Placa  RBI-5D30, SGA-3137, SGA-3H89, PPI-1637, PPI-1636 e QRE – 5F36.</w:t>
      </w:r>
    </w:p>
    <w:p w14:paraId="3ACAE3A0" w14:textId="77777777" w:rsidR="004D3B67" w:rsidRPr="005E63AD" w:rsidRDefault="00000000">
      <w:pPr>
        <w:jc w:val="both"/>
        <w:rPr>
          <w:rFonts w:ascii="Verdana" w:hAnsi="Verdana"/>
        </w:rPr>
      </w:pPr>
      <w:r w:rsidRPr="005E63AD">
        <w:rPr>
          <w:rFonts w:ascii="Verdana" w:eastAsia="Arial" w:hAnsi="Verdana" w:cs="Arial"/>
          <w:b/>
          <w:bCs/>
        </w:rPr>
        <w:t>5.11.</w:t>
      </w:r>
      <w:r w:rsidRPr="005E63AD">
        <w:rPr>
          <w:rFonts w:ascii="Verdana" w:eastAsia="Arial" w:hAnsi="Verdana" w:cs="Arial"/>
        </w:rPr>
        <w:t xml:space="preserve"> A contratação pretendida tem consonância com o planejamento estratégico desta Instituição, uma vez que consta na sua programação orçamentária e financeira anual. </w:t>
      </w:r>
    </w:p>
    <w:p w14:paraId="148B4B44" w14:textId="77777777" w:rsidR="004D3B67" w:rsidRPr="005E63AD" w:rsidRDefault="004D3B67">
      <w:pPr>
        <w:jc w:val="both"/>
        <w:rPr>
          <w:rFonts w:ascii="Verdana" w:hAnsi="Verdana" w:cs="Arial"/>
        </w:rPr>
      </w:pPr>
    </w:p>
    <w:p w14:paraId="3ED336E3" w14:textId="77777777" w:rsidR="004D3B67" w:rsidRPr="005E63AD" w:rsidRDefault="00000000">
      <w:pPr>
        <w:jc w:val="both"/>
        <w:rPr>
          <w:rFonts w:ascii="Verdana" w:hAnsi="Verdana"/>
        </w:rPr>
      </w:pPr>
      <w:r w:rsidRPr="005E63AD">
        <w:rPr>
          <w:rFonts w:ascii="Verdana" w:hAnsi="Verdana" w:cs="Arial"/>
          <w:b/>
          <w:iCs/>
        </w:rPr>
        <w:t>6. ÁREA REQUISITANTE</w:t>
      </w:r>
    </w:p>
    <w:p w14:paraId="47ED6B5F" w14:textId="77777777" w:rsidR="004D3B67" w:rsidRPr="005E63AD" w:rsidRDefault="00000000">
      <w:pPr>
        <w:jc w:val="both"/>
        <w:rPr>
          <w:rFonts w:ascii="Verdana" w:hAnsi="Verdana"/>
        </w:rPr>
      </w:pPr>
      <w:r w:rsidRPr="005E63AD">
        <w:rPr>
          <w:rFonts w:ascii="Verdana" w:eastAsia="Arial" w:hAnsi="Verdana" w:cs="Arial"/>
        </w:rPr>
        <w:t>Secretaria Municipal de Saúde.</w:t>
      </w:r>
    </w:p>
    <w:p w14:paraId="7A3CEB3B" w14:textId="77777777" w:rsidR="004D3B67" w:rsidRPr="005E63AD" w:rsidRDefault="004D3B67">
      <w:pPr>
        <w:ind w:left="405"/>
        <w:jc w:val="both"/>
        <w:rPr>
          <w:rFonts w:ascii="Verdana" w:eastAsia="Arial" w:hAnsi="Verdana" w:cs="Arial"/>
          <w:i/>
        </w:rPr>
      </w:pPr>
    </w:p>
    <w:p w14:paraId="0E1940D4" w14:textId="77777777" w:rsidR="004D3B67" w:rsidRPr="005E63AD" w:rsidRDefault="00000000">
      <w:pPr>
        <w:jc w:val="both"/>
        <w:rPr>
          <w:rFonts w:ascii="Verdana" w:hAnsi="Verdana"/>
        </w:rPr>
      </w:pPr>
      <w:r w:rsidRPr="005E63AD">
        <w:rPr>
          <w:rFonts w:ascii="Verdana" w:eastAsia="Arial" w:hAnsi="Verdana" w:cs="Arial"/>
          <w:b/>
        </w:rPr>
        <w:t>7. DESCRIÇÃO DOS REQUISITOS DA CONTRATAÇÃO</w:t>
      </w:r>
    </w:p>
    <w:p w14:paraId="79D8CB5F" w14:textId="77777777" w:rsidR="004D3B67" w:rsidRPr="005E63AD" w:rsidRDefault="00000000">
      <w:pPr>
        <w:jc w:val="both"/>
        <w:rPr>
          <w:rFonts w:ascii="Verdana" w:hAnsi="Verdana"/>
        </w:rPr>
      </w:pPr>
      <w:r w:rsidRPr="005E63AD">
        <w:rPr>
          <w:rFonts w:ascii="Verdana" w:hAnsi="Verdana"/>
          <w:b/>
        </w:rPr>
        <w:t xml:space="preserve">7.1. </w:t>
      </w:r>
      <w:r w:rsidRPr="005E63AD">
        <w:rPr>
          <w:rFonts w:ascii="Verdana" w:hAnsi="Verdana"/>
        </w:rPr>
        <w:t>A quantidade e descrição do objeto a que se refere este Estudo Técnico Preliminar estão descritos no item 5.10</w:t>
      </w:r>
    </w:p>
    <w:p w14:paraId="0CFEEADC" w14:textId="77777777" w:rsidR="004D3B67" w:rsidRPr="005E63AD" w:rsidRDefault="00000000">
      <w:pPr>
        <w:jc w:val="both"/>
        <w:rPr>
          <w:rFonts w:ascii="Verdana" w:hAnsi="Verdana"/>
        </w:rPr>
      </w:pPr>
      <w:r w:rsidRPr="005E63AD">
        <w:rPr>
          <w:rFonts w:ascii="Verdana" w:eastAsia="Arial" w:hAnsi="Verdana" w:cs="Arial"/>
          <w:b/>
        </w:rPr>
        <w:t xml:space="preserve">7.2 </w:t>
      </w:r>
      <w:r w:rsidRPr="005E63AD">
        <w:rPr>
          <w:rFonts w:ascii="Verdana" w:hAnsi="Verdana"/>
        </w:rPr>
        <w:t>Apresentar os documentos de cobrança, inclusive Nota Fiscal, com a descrição dos serviços realizados;</w:t>
      </w:r>
    </w:p>
    <w:p w14:paraId="2A84AA67" w14:textId="77777777" w:rsidR="004D3B67" w:rsidRPr="005E63AD" w:rsidRDefault="00000000">
      <w:pPr>
        <w:jc w:val="both"/>
        <w:rPr>
          <w:rFonts w:ascii="Verdana" w:hAnsi="Verdana"/>
        </w:rPr>
      </w:pPr>
      <w:r w:rsidRPr="005E63AD">
        <w:rPr>
          <w:rFonts w:ascii="Verdana" w:hAnsi="Verdana"/>
          <w:b/>
        </w:rPr>
        <w:lastRenderedPageBreak/>
        <w:t xml:space="preserve">7.3. </w:t>
      </w:r>
      <w:r w:rsidRPr="005E63AD">
        <w:rPr>
          <w:rFonts w:ascii="Verdana" w:hAnsi="Verdana"/>
        </w:rPr>
        <w:t>Assumir inteira responsabilidade civil, administrativa e penal por quaisquer danos e prejuízos, aos equipamentos ou pessoas, causados pela Contratada, seus empregados, ou prepostos ao Contratante ou a terceiros;</w:t>
      </w:r>
    </w:p>
    <w:p w14:paraId="3E89F8E6" w14:textId="77777777" w:rsidR="004D3B67" w:rsidRPr="005E63AD" w:rsidRDefault="00000000">
      <w:pPr>
        <w:jc w:val="both"/>
        <w:rPr>
          <w:rFonts w:ascii="Verdana" w:hAnsi="Verdana"/>
        </w:rPr>
      </w:pPr>
      <w:r w:rsidRPr="005E63AD">
        <w:rPr>
          <w:rFonts w:ascii="Verdana" w:hAnsi="Verdana"/>
          <w:b/>
        </w:rPr>
        <w:t>7.4.</w:t>
      </w:r>
      <w:r w:rsidRPr="005E63AD">
        <w:rPr>
          <w:rFonts w:ascii="Verdana" w:hAnsi="Verdana"/>
        </w:rPr>
        <w:t xml:space="preserve"> Obriga-se a Contratada, mediante solicitação do Contratante, a orçar previamente eventual execução de serviços não cobertos pelo objeto do Contrato;</w:t>
      </w:r>
    </w:p>
    <w:p w14:paraId="4E1E7455" w14:textId="77777777" w:rsidR="004D3B67" w:rsidRPr="005E63AD" w:rsidRDefault="00000000">
      <w:pPr>
        <w:jc w:val="both"/>
        <w:rPr>
          <w:rFonts w:ascii="Verdana" w:hAnsi="Verdana"/>
        </w:rPr>
      </w:pPr>
      <w:r w:rsidRPr="005E63AD">
        <w:rPr>
          <w:rFonts w:ascii="Verdana" w:hAnsi="Verdana"/>
          <w:b/>
        </w:rPr>
        <w:t>7.5.</w:t>
      </w:r>
      <w:r w:rsidRPr="005E63AD">
        <w:rPr>
          <w:rFonts w:ascii="Verdana" w:hAnsi="Verdana"/>
        </w:rPr>
        <w:t xml:space="preserve"> Prover condições que possibilitem o atendimento dos serviços a partir da data do Recebimento da Autorização de fornecimento, emitida pelo Setor de Compras da Secretaria Municipal de Saúde.</w:t>
      </w:r>
    </w:p>
    <w:p w14:paraId="0161C67C" w14:textId="77777777" w:rsidR="004D3B67" w:rsidRPr="005E63AD" w:rsidRDefault="00000000">
      <w:pPr>
        <w:jc w:val="both"/>
        <w:rPr>
          <w:rFonts w:ascii="Verdana" w:hAnsi="Verdana"/>
        </w:rPr>
      </w:pPr>
      <w:r w:rsidRPr="005E63AD">
        <w:rPr>
          <w:rFonts w:ascii="Verdana" w:hAnsi="Verdana"/>
          <w:b/>
        </w:rPr>
        <w:t>7.6.</w:t>
      </w:r>
      <w:r w:rsidRPr="005E63AD">
        <w:rPr>
          <w:rFonts w:ascii="Verdana" w:hAnsi="Verdana"/>
        </w:rPr>
        <w:t xml:space="preserve"> Manter durante o prazo de fornecimento dos serviços todas as condições de habilitação e qualificação exigidas pela legislação em vigor;</w:t>
      </w:r>
    </w:p>
    <w:p w14:paraId="1F084237" w14:textId="77777777" w:rsidR="004D3B67" w:rsidRPr="005E63AD" w:rsidRDefault="00000000">
      <w:pPr>
        <w:jc w:val="both"/>
        <w:rPr>
          <w:rFonts w:ascii="Verdana" w:hAnsi="Verdana"/>
        </w:rPr>
      </w:pPr>
      <w:r w:rsidRPr="005E63AD">
        <w:rPr>
          <w:rFonts w:ascii="Verdana" w:hAnsi="Verdana"/>
          <w:b/>
        </w:rPr>
        <w:t>7.7.</w:t>
      </w:r>
      <w:r w:rsidRPr="005E63AD">
        <w:rPr>
          <w:rFonts w:ascii="Verdana" w:hAnsi="Verdana"/>
        </w:rPr>
        <w:t xml:space="preserve"> Ressarcir os eventuais prejuízos causados ao órgão e/ou a terceiros, provocados por ineficiência ou irregularidades cometidas por seus empregados ou prepostos na execução dos serviços contratados;</w:t>
      </w:r>
    </w:p>
    <w:p w14:paraId="1AE0F02E" w14:textId="77777777" w:rsidR="004D3B67" w:rsidRPr="005E63AD" w:rsidRDefault="00000000">
      <w:pPr>
        <w:jc w:val="both"/>
        <w:rPr>
          <w:rFonts w:ascii="Verdana" w:hAnsi="Verdana"/>
        </w:rPr>
      </w:pPr>
      <w:r w:rsidRPr="005E63AD">
        <w:rPr>
          <w:rFonts w:ascii="Verdana" w:hAnsi="Verdana"/>
          <w:b/>
        </w:rPr>
        <w:t>7.8.</w:t>
      </w:r>
      <w:r w:rsidRPr="005E63AD">
        <w:rPr>
          <w:rFonts w:ascii="Verdana" w:hAnsi="Verdana"/>
        </w:rPr>
        <w:t xml:space="preserve"> Permitir e facilitar aos fiscais da Prefeitura de São Gabriel da Palha a inspeção em qualquer dia e hora, prestando todos informes e esclarecimentos solicitados, relacionados com os serviços contratados;</w:t>
      </w:r>
    </w:p>
    <w:p w14:paraId="426ADC88" w14:textId="77777777" w:rsidR="004D3B67" w:rsidRPr="005E63AD" w:rsidRDefault="00000000">
      <w:pPr>
        <w:jc w:val="both"/>
        <w:rPr>
          <w:rFonts w:ascii="Verdana" w:hAnsi="Verdana"/>
        </w:rPr>
      </w:pPr>
      <w:r w:rsidRPr="005E63AD">
        <w:rPr>
          <w:rFonts w:ascii="Verdana" w:hAnsi="Verdana"/>
          <w:b/>
        </w:rPr>
        <w:t>7.9.</w:t>
      </w:r>
      <w:r w:rsidRPr="005E63AD">
        <w:rPr>
          <w:rFonts w:ascii="Verdana" w:hAnsi="Verdana"/>
        </w:rPr>
        <w:t xml:space="preserve"> Manter-se plenamente de acordo com os preceitos legais pertinentes à segurança do trabalho, adotando sempre as melhores normas técnicas de segurança e saúde aos profissionais que atuarão na execução do objeto do Contrato;</w:t>
      </w:r>
    </w:p>
    <w:p w14:paraId="189B1800" w14:textId="77777777" w:rsidR="004D3B67" w:rsidRPr="005E63AD" w:rsidRDefault="00000000">
      <w:pPr>
        <w:tabs>
          <w:tab w:val="left" w:pos="142"/>
        </w:tabs>
        <w:jc w:val="both"/>
        <w:rPr>
          <w:rFonts w:ascii="Verdana" w:hAnsi="Verdana"/>
        </w:rPr>
      </w:pPr>
      <w:r w:rsidRPr="005E63AD">
        <w:rPr>
          <w:rFonts w:ascii="Verdana" w:eastAsia="Arial" w:hAnsi="Verdana" w:cs="Arial"/>
          <w:b/>
        </w:rPr>
        <w:t>7.10.</w:t>
      </w:r>
      <w:r w:rsidRPr="005E63AD">
        <w:rPr>
          <w:rFonts w:ascii="Verdana" w:eastAsia="Arial" w:hAnsi="Verdana" w:cs="Arial"/>
        </w:rPr>
        <w:t xml:space="preserve"> Executar os serviços de acordo com a melhor técnica e nos padrões de segurança;</w:t>
      </w:r>
    </w:p>
    <w:p w14:paraId="10F477D8" w14:textId="77777777" w:rsidR="004D3B67" w:rsidRPr="005E63AD" w:rsidRDefault="00000000">
      <w:pPr>
        <w:jc w:val="both"/>
        <w:rPr>
          <w:rFonts w:ascii="Verdana" w:hAnsi="Verdana"/>
        </w:rPr>
      </w:pPr>
      <w:r w:rsidRPr="005E63AD">
        <w:rPr>
          <w:rFonts w:ascii="Verdana" w:hAnsi="Verdana"/>
          <w:b/>
        </w:rPr>
        <w:t>7.11.</w:t>
      </w:r>
      <w:r w:rsidRPr="005E63AD">
        <w:rPr>
          <w:rFonts w:ascii="Verdana" w:eastAsia="Arial" w:hAnsi="Verdana" w:cs="Arial"/>
          <w:b/>
        </w:rPr>
        <w:t xml:space="preserve"> </w:t>
      </w:r>
      <w:r w:rsidRPr="005E63AD">
        <w:rPr>
          <w:rFonts w:ascii="Verdana" w:eastAsia="Arial" w:hAnsi="Verdana" w:cs="Arial"/>
        </w:rPr>
        <w:t>Atender com plenitude as exigências contidas nas especificações do objeto do Contrato</w:t>
      </w:r>
    </w:p>
    <w:p w14:paraId="0DA643A8" w14:textId="77777777" w:rsidR="004D3B67" w:rsidRPr="005E63AD" w:rsidRDefault="004D3B67">
      <w:pPr>
        <w:jc w:val="both"/>
        <w:rPr>
          <w:rFonts w:ascii="Verdana" w:eastAsia="Arial" w:hAnsi="Verdana" w:cs="Arial"/>
        </w:rPr>
      </w:pPr>
    </w:p>
    <w:p w14:paraId="3E7E419F" w14:textId="77777777" w:rsidR="004D3B67" w:rsidRPr="005E63AD" w:rsidRDefault="00000000">
      <w:pPr>
        <w:suppressAutoHyphens w:val="0"/>
        <w:jc w:val="both"/>
        <w:rPr>
          <w:rFonts w:ascii="Verdana" w:hAnsi="Verdana"/>
        </w:rPr>
      </w:pPr>
      <w:r w:rsidRPr="005E63AD">
        <w:rPr>
          <w:rFonts w:ascii="Verdana" w:hAnsi="Verdana" w:cs="Arial"/>
          <w:b/>
        </w:rPr>
        <w:t>8. ESTIMATIVA DAS QUANTIDADES A SEREM CONTRATADA E VALORES</w:t>
      </w:r>
    </w:p>
    <w:p w14:paraId="0CA85671" w14:textId="77777777" w:rsidR="004D3B67" w:rsidRPr="005E63AD" w:rsidRDefault="00000000">
      <w:pPr>
        <w:suppressAutoHyphens w:val="0"/>
        <w:jc w:val="both"/>
        <w:rPr>
          <w:rFonts w:ascii="Verdana" w:hAnsi="Verdana"/>
        </w:rPr>
      </w:pPr>
      <w:r w:rsidRPr="005E63AD">
        <w:rPr>
          <w:rFonts w:ascii="Verdana" w:hAnsi="Verdana" w:cs="Arial"/>
          <w:b/>
          <w:bCs/>
        </w:rPr>
        <w:t xml:space="preserve">8.1. </w:t>
      </w:r>
      <w:r w:rsidRPr="005E63AD">
        <w:rPr>
          <w:rFonts w:ascii="Verdana" w:hAnsi="Verdana" w:cs="Arial"/>
        </w:rPr>
        <w:t>A relação dos itens necessários para contemplar a solução, bem como a estimativa da quantidade a ser contratada é apresentada na tabela a seguir:</w:t>
      </w:r>
    </w:p>
    <w:tbl>
      <w:tblPr>
        <w:tblW w:w="10208" w:type="dxa"/>
        <w:tblInd w:w="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95"/>
        <w:gridCol w:w="5398"/>
        <w:gridCol w:w="836"/>
        <w:gridCol w:w="1345"/>
        <w:gridCol w:w="1834"/>
      </w:tblGrid>
      <w:tr w:rsidR="004D3B67" w:rsidRPr="005E63AD" w14:paraId="15B009B1" w14:textId="77777777">
        <w:trPr>
          <w:trHeight w:val="269"/>
        </w:trPr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08F32F" w14:textId="77777777" w:rsidR="004D3B67" w:rsidRPr="005E63AD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5E63AD">
              <w:rPr>
                <w:rFonts w:ascii="Verdana" w:hAnsi="Verdana" w:cs="Arial"/>
                <w:b/>
                <w:bCs/>
              </w:rPr>
              <w:t>LOTE</w:t>
            </w:r>
          </w:p>
        </w:tc>
        <w:tc>
          <w:tcPr>
            <w:tcW w:w="5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662C83" w14:textId="77777777" w:rsidR="004D3B67" w:rsidRPr="005E63AD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5E63AD">
              <w:rPr>
                <w:rFonts w:ascii="Verdana" w:hAnsi="Verdana" w:cs="Arial"/>
                <w:b/>
                <w:bCs/>
              </w:rPr>
              <w:t>MÃO DE OBRA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C680A5" w14:textId="77777777" w:rsidR="004D3B67" w:rsidRPr="005E63AD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5E63AD">
              <w:rPr>
                <w:rFonts w:ascii="Verdana" w:hAnsi="Verdana" w:cs="Arial"/>
                <w:b/>
                <w:bCs/>
              </w:rPr>
              <w:t>QTDE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4218BA" w14:textId="77777777" w:rsidR="004D3B67" w:rsidRPr="005E63AD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5E63AD">
              <w:rPr>
                <w:rFonts w:ascii="Verdana" w:hAnsi="Verdana"/>
              </w:rPr>
              <w:t>VALOR UNITÁRIO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BB68CB" w14:textId="77777777" w:rsidR="004D3B67" w:rsidRPr="005E63AD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5E63AD">
              <w:rPr>
                <w:rFonts w:ascii="Verdana" w:hAnsi="Verdana"/>
              </w:rPr>
              <w:t>VALOR TOTAL</w:t>
            </w:r>
          </w:p>
        </w:tc>
      </w:tr>
      <w:tr w:rsidR="004D3B67" w:rsidRPr="005E63AD" w14:paraId="6F37AC28" w14:textId="77777777">
        <w:trPr>
          <w:trHeight w:val="269"/>
        </w:trPr>
        <w:tc>
          <w:tcPr>
            <w:tcW w:w="7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708BE4" w14:textId="77777777" w:rsidR="004D3B67" w:rsidRPr="005E63AD" w:rsidRDefault="004D3B67">
            <w:pPr>
              <w:widowControl w:val="0"/>
              <w:jc w:val="both"/>
              <w:rPr>
                <w:rFonts w:ascii="Verdana" w:hAnsi="Verdana"/>
              </w:rPr>
            </w:pPr>
          </w:p>
        </w:tc>
        <w:tc>
          <w:tcPr>
            <w:tcW w:w="53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B37356" w14:textId="77777777" w:rsidR="004D3B67" w:rsidRPr="005E63AD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5E63AD">
              <w:rPr>
                <w:rFonts w:ascii="Verdana" w:hAnsi="Verdana"/>
              </w:rPr>
              <w:t>CONTRATAÇÃO DE EMPRESA para a prestação de serviços de vistoria mecânica com emissão de laudo junto a CETURB/es, para fins de obtenção de certificado de vistoria de veículo, para os veículos Placa RBI-5D30, SGA-3137, SGA-3H89, PPI-1637, PPI-1636 e QRE-5F36 incluindo a taxa de ART (anotação de responsabilidade técnica) para vistoria mecânica, taxa de emissão de certificados e serviço de montagem de processo para obtenção do certificado na CETURB/ES.</w:t>
            </w:r>
          </w:p>
        </w:tc>
        <w:tc>
          <w:tcPr>
            <w:tcW w:w="8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C5C64FC" w14:textId="77777777" w:rsidR="004D3B67" w:rsidRPr="005E63AD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5E63AD">
              <w:rPr>
                <w:rFonts w:ascii="Verdana" w:hAnsi="Verdana" w:cs="Arial"/>
              </w:rPr>
              <w:t xml:space="preserve">06 </w:t>
            </w:r>
            <w:proofErr w:type="spellStart"/>
            <w:r w:rsidRPr="005E63AD">
              <w:rPr>
                <w:rFonts w:ascii="Verdana" w:hAnsi="Verdana" w:cs="Arial"/>
              </w:rPr>
              <w:t>veiculos</w:t>
            </w:r>
            <w:proofErr w:type="spellEnd"/>
          </w:p>
        </w:tc>
        <w:tc>
          <w:tcPr>
            <w:tcW w:w="13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9B00F9" w14:textId="77777777" w:rsidR="004D3B67" w:rsidRPr="005E63AD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5E63AD">
              <w:rPr>
                <w:rFonts w:ascii="Verdana" w:hAnsi="Verdana"/>
              </w:rPr>
              <w:t>R$ 763,00</w:t>
            </w:r>
          </w:p>
        </w:tc>
        <w:tc>
          <w:tcPr>
            <w:tcW w:w="18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8130BD" w14:textId="77777777" w:rsidR="004D3B67" w:rsidRPr="005E63AD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5E63AD">
              <w:rPr>
                <w:rFonts w:ascii="Verdana" w:hAnsi="Verdana"/>
              </w:rPr>
              <w:t>R$ 4.578,00</w:t>
            </w:r>
          </w:p>
        </w:tc>
      </w:tr>
      <w:tr w:rsidR="004D3B67" w:rsidRPr="005E63AD" w14:paraId="7448D135" w14:textId="77777777">
        <w:trPr>
          <w:trHeight w:val="269"/>
        </w:trPr>
        <w:tc>
          <w:tcPr>
            <w:tcW w:w="7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D47125" w14:textId="77777777" w:rsidR="004D3B67" w:rsidRPr="005E63AD" w:rsidRDefault="004D3B67">
            <w:pPr>
              <w:widowControl w:val="0"/>
              <w:jc w:val="both"/>
              <w:rPr>
                <w:rFonts w:ascii="Verdana" w:hAnsi="Verdana"/>
              </w:rPr>
            </w:pPr>
          </w:p>
        </w:tc>
        <w:tc>
          <w:tcPr>
            <w:tcW w:w="7579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05609A" w14:textId="77777777" w:rsidR="004D3B67" w:rsidRPr="005E63AD" w:rsidRDefault="00000000">
            <w:pPr>
              <w:widowControl w:val="0"/>
              <w:jc w:val="right"/>
              <w:rPr>
                <w:rFonts w:ascii="Verdana" w:hAnsi="Verdana"/>
              </w:rPr>
            </w:pPr>
            <w:r w:rsidRPr="005E63AD">
              <w:rPr>
                <w:rFonts w:ascii="Verdana" w:hAnsi="Verdana"/>
              </w:rPr>
              <w:t>VALOR TOTAL:</w:t>
            </w:r>
          </w:p>
        </w:tc>
        <w:tc>
          <w:tcPr>
            <w:tcW w:w="18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57A45A" w14:textId="77777777" w:rsidR="004D3B67" w:rsidRPr="005E63AD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5E63AD">
              <w:rPr>
                <w:rFonts w:ascii="Verdana" w:hAnsi="Verdana"/>
              </w:rPr>
              <w:t>R$ 4.578,00</w:t>
            </w:r>
          </w:p>
        </w:tc>
      </w:tr>
    </w:tbl>
    <w:p w14:paraId="288EDE29" w14:textId="77777777" w:rsidR="004D3B67" w:rsidRPr="005E63AD" w:rsidRDefault="004D3B67">
      <w:pPr>
        <w:jc w:val="both"/>
        <w:rPr>
          <w:rFonts w:ascii="Verdana" w:eastAsia="Arial" w:hAnsi="Verdana" w:cs="Arial"/>
          <w:b/>
        </w:rPr>
      </w:pPr>
    </w:p>
    <w:p w14:paraId="0BED80C5" w14:textId="77777777" w:rsidR="004D3B67" w:rsidRPr="005E63AD" w:rsidRDefault="004D3B67">
      <w:pPr>
        <w:jc w:val="both"/>
        <w:rPr>
          <w:rFonts w:ascii="Verdana" w:eastAsia="Arial" w:hAnsi="Verdana" w:cs="Arial"/>
          <w:b/>
        </w:rPr>
      </w:pPr>
    </w:p>
    <w:p w14:paraId="3171D00C" w14:textId="77777777" w:rsidR="004D3B67" w:rsidRPr="005E63AD" w:rsidRDefault="004D3B67">
      <w:pPr>
        <w:jc w:val="both"/>
        <w:rPr>
          <w:rFonts w:ascii="Verdana" w:eastAsia="Arial" w:hAnsi="Verdana" w:cs="Arial"/>
          <w:b/>
        </w:rPr>
      </w:pPr>
    </w:p>
    <w:p w14:paraId="764724F6" w14:textId="77777777" w:rsidR="004D3B67" w:rsidRPr="005E63AD" w:rsidRDefault="004D3B67">
      <w:pPr>
        <w:jc w:val="both"/>
        <w:rPr>
          <w:rFonts w:ascii="Verdana" w:eastAsia="Arial" w:hAnsi="Verdana" w:cs="Arial"/>
          <w:b/>
        </w:rPr>
      </w:pPr>
    </w:p>
    <w:p w14:paraId="2261F1F2" w14:textId="77777777" w:rsidR="004D3B67" w:rsidRPr="005E63AD" w:rsidRDefault="00000000">
      <w:pPr>
        <w:jc w:val="both"/>
        <w:rPr>
          <w:rFonts w:ascii="Verdana" w:hAnsi="Verdana"/>
        </w:rPr>
      </w:pPr>
      <w:r w:rsidRPr="005E63AD">
        <w:rPr>
          <w:rFonts w:ascii="Verdana" w:eastAsia="Arial" w:hAnsi="Verdana" w:cs="Arial"/>
          <w:b/>
        </w:rPr>
        <w:t>9. LEVANTAMENTO DE MERCADO</w:t>
      </w:r>
    </w:p>
    <w:p w14:paraId="228B9F11" w14:textId="77777777" w:rsidR="004D3B67" w:rsidRPr="005E63AD" w:rsidRDefault="00000000">
      <w:pPr>
        <w:jc w:val="both"/>
        <w:rPr>
          <w:rFonts w:ascii="Verdana" w:hAnsi="Verdana"/>
        </w:rPr>
      </w:pPr>
      <w:r w:rsidRPr="005E63AD">
        <w:rPr>
          <w:rFonts w:ascii="Verdana" w:eastAsia="Arial" w:hAnsi="Verdana" w:cs="Arial"/>
          <w:b/>
        </w:rPr>
        <w:t xml:space="preserve">9.1. </w:t>
      </w:r>
      <w:r w:rsidRPr="005E63AD">
        <w:rPr>
          <w:rFonts w:ascii="Verdana" w:hAnsi="Verdana" w:cs="Arial"/>
        </w:rPr>
        <w:t>Conforme preceitua o Decreto n° 3.268/2022 que regulamenta o Procedimento Administrativo para Pesquisa de Preço para Aquisição de Bens e Contratação de Serviços em Geral, no Âmbito da Administração Pública Direta e Indireta do Município de São Gabriel da Palha-ES.</w:t>
      </w:r>
    </w:p>
    <w:p w14:paraId="616213F5" w14:textId="77777777" w:rsidR="004D3B67" w:rsidRPr="005E63AD" w:rsidRDefault="00000000">
      <w:pPr>
        <w:jc w:val="both"/>
        <w:rPr>
          <w:rFonts w:ascii="Verdana" w:hAnsi="Verdana"/>
        </w:rPr>
      </w:pPr>
      <w:r w:rsidRPr="005E63AD">
        <w:rPr>
          <w:rFonts w:ascii="Verdana" w:hAnsi="Verdana" w:cs="Arial"/>
          <w:b/>
          <w:bCs/>
        </w:rPr>
        <w:t>9.2.</w:t>
      </w:r>
      <w:r w:rsidRPr="005E63AD">
        <w:rPr>
          <w:rFonts w:ascii="Verdana" w:hAnsi="Verdana" w:cs="Arial"/>
        </w:rPr>
        <w:t xml:space="preserve"> A estimativa de preço e elaboração de planilhas foi realizada conforme pesquisa de preços realizada em empresas que trabalham com o objeto solicitado.</w:t>
      </w:r>
    </w:p>
    <w:p w14:paraId="0AA49478" w14:textId="77777777" w:rsidR="004D3B67" w:rsidRPr="005E63AD" w:rsidRDefault="00000000">
      <w:pPr>
        <w:jc w:val="both"/>
        <w:rPr>
          <w:rFonts w:ascii="Verdana" w:hAnsi="Verdana"/>
        </w:rPr>
      </w:pPr>
      <w:r w:rsidRPr="005E63AD">
        <w:rPr>
          <w:rFonts w:ascii="Verdana" w:hAnsi="Verdana" w:cs="Arial"/>
          <w:b/>
        </w:rPr>
        <w:t xml:space="preserve">9.1.2. </w:t>
      </w:r>
      <w:r w:rsidRPr="005E63AD">
        <w:rPr>
          <w:rFonts w:ascii="Verdana" w:hAnsi="Verdana" w:cs="Arial"/>
        </w:rPr>
        <w:t>A instrução Normativa 05/2017, do Ministério do Planejamento, Desenvolvimento e Gestão, que define a necessidade de realização de planilhas de custos nos processos de contratação dos serviços com regime de dedicação exclusiva de mão de obra.</w:t>
      </w:r>
    </w:p>
    <w:p w14:paraId="66E079BC" w14:textId="77777777" w:rsidR="004D3B67" w:rsidRPr="005E63AD" w:rsidRDefault="004D3B67">
      <w:pPr>
        <w:jc w:val="both"/>
        <w:rPr>
          <w:rFonts w:ascii="Verdana" w:eastAsia="Arial" w:hAnsi="Verdana" w:cs="Arial"/>
        </w:rPr>
      </w:pPr>
    </w:p>
    <w:p w14:paraId="4CAB1FB3" w14:textId="77777777" w:rsidR="004D3B67" w:rsidRPr="005E63AD" w:rsidRDefault="00000000">
      <w:pPr>
        <w:suppressAutoHyphens w:val="0"/>
        <w:jc w:val="both"/>
        <w:rPr>
          <w:rFonts w:ascii="Verdana" w:hAnsi="Verdana"/>
        </w:rPr>
      </w:pPr>
      <w:r w:rsidRPr="005E63AD">
        <w:rPr>
          <w:rFonts w:ascii="Verdana" w:hAnsi="Verdana" w:cs="Arial"/>
          <w:b/>
        </w:rPr>
        <w:t>10. DESCRIÇÃO DA SOLUÇÃO COMO UM TODO</w:t>
      </w:r>
    </w:p>
    <w:p w14:paraId="5BEC0046" w14:textId="77777777" w:rsidR="004D3B67" w:rsidRPr="005E63AD" w:rsidRDefault="00000000">
      <w:pPr>
        <w:jc w:val="both"/>
        <w:rPr>
          <w:rFonts w:ascii="Verdana" w:hAnsi="Verdana"/>
        </w:rPr>
      </w:pPr>
      <w:r w:rsidRPr="005E63AD">
        <w:rPr>
          <w:rFonts w:ascii="Verdana" w:hAnsi="Verdana" w:cs="Arial"/>
          <w:b/>
        </w:rPr>
        <w:t>10.1</w:t>
      </w:r>
      <w:r w:rsidRPr="005E63AD">
        <w:rPr>
          <w:rFonts w:ascii="Verdana" w:hAnsi="Verdana" w:cs="Arial"/>
        </w:rPr>
        <w:t xml:space="preserve"> A solução a ser adotada consiste na </w:t>
      </w:r>
      <w:r w:rsidRPr="005E63AD">
        <w:rPr>
          <w:rFonts w:ascii="Verdana" w:eastAsia="Arial" w:hAnsi="Verdana" w:cs="Arial"/>
        </w:rPr>
        <w:t xml:space="preserve">Contratação de empresa especializada em prestação de serviços de </w:t>
      </w:r>
      <w:r w:rsidRPr="005E63AD">
        <w:rPr>
          <w:rFonts w:ascii="Verdana" w:eastAsia="Arial" w:hAnsi="Verdana"/>
        </w:rPr>
        <w:t xml:space="preserve"> vistoria mecânica com emissão de laudo a CETURB/ES, necessários aos veículos da Secretaria de Saúde.</w:t>
      </w:r>
    </w:p>
    <w:p w14:paraId="07D36D00" w14:textId="77777777" w:rsidR="004D3B67" w:rsidRPr="005E63AD" w:rsidRDefault="00000000">
      <w:pPr>
        <w:jc w:val="both"/>
        <w:rPr>
          <w:rFonts w:ascii="Verdana" w:hAnsi="Verdana"/>
        </w:rPr>
      </w:pPr>
      <w:r w:rsidRPr="005E63AD">
        <w:rPr>
          <w:rFonts w:ascii="Verdana" w:hAnsi="Verdana" w:cs="Arial"/>
          <w:b/>
        </w:rPr>
        <w:t xml:space="preserve">10.2 </w:t>
      </w:r>
      <w:r w:rsidRPr="005E63AD">
        <w:rPr>
          <w:rFonts w:ascii="Verdana" w:hAnsi="Verdana" w:cs="Arial"/>
        </w:rPr>
        <w:t>A contratação para a contratação da prestação de serviços deverá obedecer, no que couber, ao disposto na Lei n.º 14.133/2021 e suas alterações e o decreto Nº 3287/2022.</w:t>
      </w:r>
    </w:p>
    <w:p w14:paraId="55095E3C" w14:textId="77777777" w:rsidR="004D3B67" w:rsidRPr="005E63AD" w:rsidRDefault="004D3B67">
      <w:pPr>
        <w:jc w:val="both"/>
        <w:rPr>
          <w:rFonts w:ascii="Verdana" w:hAnsi="Verdana" w:cs="Arial"/>
        </w:rPr>
      </w:pPr>
    </w:p>
    <w:p w14:paraId="6370F757" w14:textId="77777777" w:rsidR="004D3B67" w:rsidRPr="005E63AD" w:rsidRDefault="00000000">
      <w:pPr>
        <w:jc w:val="both"/>
        <w:rPr>
          <w:rFonts w:ascii="Verdana" w:hAnsi="Verdana"/>
        </w:rPr>
      </w:pPr>
      <w:r w:rsidRPr="005E63AD">
        <w:rPr>
          <w:rFonts w:ascii="Verdana" w:hAnsi="Verdana" w:cs="Arial"/>
          <w:b/>
        </w:rPr>
        <w:lastRenderedPageBreak/>
        <w:t>10.3. Definição e justificativa de caracterização do objeto e prazos da contratação</w:t>
      </w:r>
    </w:p>
    <w:p w14:paraId="7FCDB2BF" w14:textId="77777777" w:rsidR="004D3B67" w:rsidRPr="005E63AD" w:rsidRDefault="00000000">
      <w:pPr>
        <w:jc w:val="both"/>
        <w:rPr>
          <w:rFonts w:ascii="Verdana" w:hAnsi="Verdana"/>
        </w:rPr>
      </w:pPr>
      <w:r w:rsidRPr="005E63AD">
        <w:rPr>
          <w:rFonts w:ascii="Verdana" w:hAnsi="Verdana" w:cs="Arial"/>
          <w:b/>
        </w:rPr>
        <w:t xml:space="preserve">10.3.1. </w:t>
      </w:r>
      <w:r w:rsidRPr="005E63AD">
        <w:rPr>
          <w:rFonts w:ascii="Verdana" w:hAnsi="Verdana" w:cs="Arial"/>
        </w:rPr>
        <w:t xml:space="preserve">A demanda a ser </w:t>
      </w:r>
      <w:r w:rsidRPr="005E63AD">
        <w:rPr>
          <w:rFonts w:ascii="Verdana" w:eastAsia="Arial" w:hAnsi="Verdana" w:cs="Arial"/>
        </w:rPr>
        <w:t xml:space="preserve">Contratada de empresa especializada em prestação de serviços de </w:t>
      </w:r>
      <w:r w:rsidRPr="005E63AD">
        <w:rPr>
          <w:rFonts w:ascii="Verdana" w:eastAsia="Arial" w:hAnsi="Verdana"/>
        </w:rPr>
        <w:t>vistoria mecânica com emissão de laudo a CETURB/ES, necessários aos veículos da Secretaria de Saúde,</w:t>
      </w:r>
      <w:r w:rsidRPr="005E63AD">
        <w:rPr>
          <w:rFonts w:ascii="Verdana" w:hAnsi="Verdana" w:cs="Arial"/>
          <w:bCs/>
        </w:rPr>
        <w:t xml:space="preserve"> por</w:t>
      </w:r>
      <w:r w:rsidRPr="005E63AD">
        <w:rPr>
          <w:rFonts w:ascii="Verdana" w:hAnsi="Verdana" w:cs="Arial"/>
        </w:rPr>
        <w:t xml:space="preserve"> um período de 30 (trinta) dias, c</w:t>
      </w:r>
      <w:r w:rsidRPr="005E63AD">
        <w:rPr>
          <w:rFonts w:ascii="Verdana" w:hAnsi="Verdana" w:cs="Arial"/>
          <w:bCs/>
        </w:rPr>
        <w:t>onforme quantidades e especificações constantes definidas no Projeto Básico.</w:t>
      </w:r>
    </w:p>
    <w:p w14:paraId="114F4A0B" w14:textId="77777777" w:rsidR="004D3B67" w:rsidRPr="005E63AD" w:rsidRDefault="004D3B67">
      <w:pPr>
        <w:jc w:val="both"/>
        <w:rPr>
          <w:rFonts w:ascii="Verdana" w:eastAsia="Arial" w:hAnsi="Verdana" w:cs="Arial"/>
          <w:b/>
        </w:rPr>
      </w:pPr>
    </w:p>
    <w:p w14:paraId="29D836D4" w14:textId="77777777" w:rsidR="004D3B67" w:rsidRPr="005E63AD" w:rsidRDefault="00000000">
      <w:pPr>
        <w:suppressAutoHyphens w:val="0"/>
        <w:jc w:val="both"/>
        <w:rPr>
          <w:rFonts w:ascii="Verdana" w:hAnsi="Verdana"/>
        </w:rPr>
      </w:pPr>
      <w:r w:rsidRPr="005E63AD">
        <w:rPr>
          <w:rFonts w:ascii="Verdana" w:hAnsi="Verdana" w:cs="Arial"/>
          <w:b/>
        </w:rPr>
        <w:t>11. ESTIMATIVA DO VALOR DA CONTRATAÇÃO:</w:t>
      </w:r>
    </w:p>
    <w:p w14:paraId="66BC2AA5" w14:textId="77777777" w:rsidR="004D3B67" w:rsidRPr="005E63AD" w:rsidRDefault="00000000">
      <w:pPr>
        <w:suppressAutoHyphens w:val="0"/>
        <w:jc w:val="both"/>
        <w:rPr>
          <w:rFonts w:ascii="Verdana" w:hAnsi="Verdana"/>
        </w:rPr>
      </w:pPr>
      <w:r w:rsidRPr="005E63AD">
        <w:rPr>
          <w:rFonts w:ascii="Verdana" w:hAnsi="Verdana" w:cs="Arial"/>
          <w:b/>
        </w:rPr>
        <w:t xml:space="preserve">11.1 </w:t>
      </w:r>
      <w:r w:rsidRPr="005E63AD">
        <w:rPr>
          <w:rFonts w:ascii="Verdana" w:hAnsi="Verdana" w:cs="Arial"/>
        </w:rPr>
        <w:t xml:space="preserve">O valor global estimado da contratação é de R$ </w:t>
      </w:r>
      <w:r w:rsidRPr="005E63AD">
        <w:rPr>
          <w:rFonts w:ascii="Verdana" w:hAnsi="Verdana" w:cs="Arial"/>
          <w:color w:val="000000"/>
        </w:rPr>
        <w:t>4.578,00 (quatro mil quinhentos e setenta e oito reais)</w:t>
      </w:r>
      <w:r w:rsidRPr="005E63AD">
        <w:rPr>
          <w:rFonts w:ascii="Verdana" w:hAnsi="Verdana" w:cs="Arial"/>
        </w:rPr>
        <w:t xml:space="preserve">. </w:t>
      </w:r>
      <w:r w:rsidRPr="005E63AD">
        <w:rPr>
          <w:rFonts w:ascii="Verdana" w:hAnsi="Verdana" w:cs="Arial"/>
          <w:color w:val="000000"/>
        </w:rPr>
        <w:t>A</w:t>
      </w:r>
      <w:r w:rsidRPr="005E63AD">
        <w:rPr>
          <w:rFonts w:ascii="Verdana" w:hAnsi="Verdana" w:cs="Arial"/>
        </w:rPr>
        <w:t xml:space="preserve"> presente estimativa do valor da contratação foi realizada através </w:t>
      </w:r>
      <w:r w:rsidRPr="005E63AD">
        <w:rPr>
          <w:rFonts w:ascii="Verdana" w:hAnsi="Verdana" w:cs="Arial"/>
          <w:color w:val="000000"/>
        </w:rPr>
        <w:t>de pesquisas atualizadas de mercado com empresas que trabalham com o objeto solicitado.</w:t>
      </w:r>
    </w:p>
    <w:p w14:paraId="5BBCEEA8" w14:textId="77777777" w:rsidR="004D3B67" w:rsidRPr="005E63AD" w:rsidRDefault="004D3B67">
      <w:pPr>
        <w:suppressAutoHyphens w:val="0"/>
        <w:jc w:val="both"/>
        <w:rPr>
          <w:rFonts w:ascii="Verdana" w:hAnsi="Verdana" w:cs="Arial"/>
          <w:b/>
          <w:color w:val="0000FF"/>
        </w:rPr>
      </w:pPr>
    </w:p>
    <w:p w14:paraId="7A1C8064" w14:textId="77777777" w:rsidR="004D3B67" w:rsidRPr="005E63AD" w:rsidRDefault="00000000">
      <w:pPr>
        <w:suppressAutoHyphens w:val="0"/>
        <w:jc w:val="both"/>
        <w:rPr>
          <w:rFonts w:ascii="Verdana" w:hAnsi="Verdana"/>
        </w:rPr>
      </w:pPr>
      <w:r w:rsidRPr="005E63AD">
        <w:rPr>
          <w:rFonts w:ascii="Verdana" w:hAnsi="Verdana" w:cs="Arial"/>
          <w:b/>
        </w:rPr>
        <w:t>12. JUSTIFICATIVA PARA O PARCELAMENTO OU NÃO DA SOLUÇÃO</w:t>
      </w:r>
    </w:p>
    <w:p w14:paraId="3276629B" w14:textId="77777777" w:rsidR="004D3B67" w:rsidRPr="005E63AD" w:rsidRDefault="00000000">
      <w:pPr>
        <w:ind w:right="-425"/>
        <w:jc w:val="both"/>
        <w:rPr>
          <w:rFonts w:ascii="Verdana" w:hAnsi="Verdana"/>
        </w:rPr>
      </w:pPr>
      <w:r w:rsidRPr="005E63AD">
        <w:rPr>
          <w:rFonts w:ascii="Verdana" w:hAnsi="Verdana" w:cs="Arial"/>
          <w:b/>
          <w:bCs/>
        </w:rPr>
        <w:t>12.1.</w:t>
      </w:r>
      <w:r w:rsidRPr="005E63AD">
        <w:rPr>
          <w:rFonts w:ascii="Verdana" w:hAnsi="Verdana" w:cs="Arial"/>
        </w:rPr>
        <w:t xml:space="preserve"> O objeto da contratação será composto por 1 item, de preço total orçado pela administração no valor</w:t>
      </w:r>
      <w:r w:rsidRPr="005E63AD">
        <w:rPr>
          <w:rFonts w:ascii="Verdana" w:eastAsia="Arial" w:hAnsi="Verdana" w:cs="Arial"/>
          <w:b/>
        </w:rPr>
        <w:t xml:space="preserve"> R$ </w:t>
      </w:r>
      <w:r w:rsidRPr="005E63AD">
        <w:rPr>
          <w:rFonts w:ascii="Verdana" w:eastAsia="Arial" w:hAnsi="Verdana" w:cs="Arial"/>
          <w:b/>
          <w:color w:val="000000"/>
        </w:rPr>
        <w:t>4.578,00</w:t>
      </w:r>
      <w:r w:rsidRPr="005E63AD">
        <w:rPr>
          <w:rFonts w:ascii="Verdana" w:hAnsi="Verdana" w:cs="Arial"/>
          <w:b/>
          <w:color w:val="000000"/>
        </w:rPr>
        <w:t>.</w:t>
      </w:r>
      <w:r w:rsidRPr="005E63AD">
        <w:rPr>
          <w:rFonts w:ascii="Verdana" w:eastAsia="Arial" w:hAnsi="Verdana" w:cs="Arial"/>
          <w:b/>
          <w:bCs/>
        </w:rPr>
        <w:t xml:space="preserve"> </w:t>
      </w:r>
      <w:r w:rsidRPr="005E63AD">
        <w:rPr>
          <w:rFonts w:ascii="Verdana" w:eastAsia="Arial" w:hAnsi="Verdana" w:cs="Arial"/>
        </w:rPr>
        <w:t xml:space="preserve">Para fins de classificação, será considerado o </w:t>
      </w:r>
      <w:r w:rsidRPr="005E63AD">
        <w:rPr>
          <w:rFonts w:ascii="Verdana" w:eastAsia="Arial" w:hAnsi="Verdana" w:cs="Arial"/>
          <w:b/>
        </w:rPr>
        <w:t>menor preço por item.</w:t>
      </w:r>
      <w:r w:rsidRPr="005E63AD">
        <w:rPr>
          <w:rFonts w:ascii="Verdana" w:eastAsia="Arial" w:hAnsi="Verdana" w:cs="Arial"/>
        </w:rPr>
        <w:t xml:space="preserve"> Compete à administração buscar o menor dispêndio possível de recursos, assegurando a qualidade da prestação do serviço, o que exige a escolha da solução mais adequada e eficiente dentre as diversas opções existentes já por ocasião da definição do objeto e das condições da contratação, posto que seja essa descrição que impulsiona a seleção da proposta mais vantajosa.</w:t>
      </w:r>
    </w:p>
    <w:p w14:paraId="02B1ABE7" w14:textId="77777777" w:rsidR="004D3B67" w:rsidRPr="005E63AD" w:rsidRDefault="004D3B67">
      <w:pPr>
        <w:ind w:right="-425"/>
        <w:jc w:val="both"/>
        <w:rPr>
          <w:rFonts w:ascii="Verdana" w:hAnsi="Verdana" w:cs="Arial"/>
        </w:rPr>
      </w:pPr>
    </w:p>
    <w:p w14:paraId="751C7D5A" w14:textId="77777777" w:rsidR="004D3B67" w:rsidRPr="005E63AD" w:rsidRDefault="00000000">
      <w:pPr>
        <w:suppressAutoHyphens w:val="0"/>
        <w:jc w:val="both"/>
        <w:rPr>
          <w:rFonts w:ascii="Verdana" w:hAnsi="Verdana"/>
        </w:rPr>
      </w:pPr>
      <w:r w:rsidRPr="005E63AD">
        <w:rPr>
          <w:rFonts w:ascii="Verdana" w:hAnsi="Verdana" w:cs="Arial"/>
          <w:b/>
        </w:rPr>
        <w:t>13. CONTRATAÇÕES CORRELATAS E/OU INTERDEPENDENTES</w:t>
      </w:r>
    </w:p>
    <w:p w14:paraId="6101EDFE" w14:textId="77777777" w:rsidR="004D3B67" w:rsidRPr="005E63AD" w:rsidRDefault="00000000">
      <w:pPr>
        <w:suppressAutoHyphens w:val="0"/>
        <w:jc w:val="both"/>
        <w:rPr>
          <w:rFonts w:ascii="Verdana" w:hAnsi="Verdana"/>
        </w:rPr>
      </w:pPr>
      <w:r w:rsidRPr="005E63AD">
        <w:rPr>
          <w:rFonts w:ascii="Verdana" w:hAnsi="Verdana" w:cs="Arial"/>
          <w:b/>
          <w:bCs/>
        </w:rPr>
        <w:t>13.1.</w:t>
      </w:r>
      <w:r w:rsidRPr="005E63AD">
        <w:rPr>
          <w:rFonts w:ascii="Verdana" w:hAnsi="Verdana" w:cs="Arial"/>
        </w:rPr>
        <w:t xml:space="preserve"> Não se verifica contratações correlatas ou interdependentes para a viabilidade e contratação desta demanda.</w:t>
      </w:r>
    </w:p>
    <w:p w14:paraId="22140344" w14:textId="77777777" w:rsidR="004D3B67" w:rsidRPr="005E63AD" w:rsidRDefault="004D3B67">
      <w:pPr>
        <w:jc w:val="both"/>
        <w:rPr>
          <w:rFonts w:ascii="Verdana" w:hAnsi="Verdana" w:cs="Arial"/>
        </w:rPr>
      </w:pPr>
    </w:p>
    <w:p w14:paraId="74CE00F2" w14:textId="77777777" w:rsidR="004D3B67" w:rsidRPr="005E63AD" w:rsidRDefault="00000000">
      <w:pPr>
        <w:suppressAutoHyphens w:val="0"/>
        <w:jc w:val="both"/>
        <w:rPr>
          <w:rFonts w:ascii="Verdana" w:hAnsi="Verdana"/>
        </w:rPr>
      </w:pPr>
      <w:r w:rsidRPr="005E63AD">
        <w:rPr>
          <w:rFonts w:ascii="Verdana" w:hAnsi="Verdana" w:cs="Arial"/>
          <w:b/>
        </w:rPr>
        <w:t>14. RESULTADOS PRETENDIDOS COM A CONTRATAÇÃO</w:t>
      </w:r>
    </w:p>
    <w:p w14:paraId="1E073B6D" w14:textId="77777777" w:rsidR="004D3B67" w:rsidRPr="005E63AD" w:rsidRDefault="00000000">
      <w:pPr>
        <w:jc w:val="both"/>
        <w:rPr>
          <w:rFonts w:ascii="Verdana" w:hAnsi="Verdana"/>
        </w:rPr>
      </w:pPr>
      <w:r w:rsidRPr="005E63AD">
        <w:rPr>
          <w:rFonts w:ascii="Verdana" w:hAnsi="Verdana" w:cs="Arial"/>
          <w:b/>
        </w:rPr>
        <w:t>14.1</w:t>
      </w:r>
      <w:r w:rsidRPr="005E63AD">
        <w:rPr>
          <w:rFonts w:ascii="Verdana" w:hAnsi="Verdana" w:cs="Arial"/>
        </w:rPr>
        <w:t xml:space="preserve"> Com a aquisição pretendida, buscaremos suprir as necessidades da Secretaria Municipal de Saúde e atender de forma mais adequada visando manter os veículos devidamente regularizados assegurando tanto aos motoristas quanto aos pacientes que utilizam o veículo.</w:t>
      </w:r>
    </w:p>
    <w:p w14:paraId="167F93A6" w14:textId="77777777" w:rsidR="004D3B67" w:rsidRPr="005E63AD" w:rsidRDefault="004D3B67">
      <w:pPr>
        <w:jc w:val="both"/>
        <w:rPr>
          <w:rFonts w:ascii="Verdana" w:hAnsi="Verdana" w:cs="Arial"/>
        </w:rPr>
      </w:pPr>
    </w:p>
    <w:p w14:paraId="375012FC" w14:textId="77777777" w:rsidR="004D3B67" w:rsidRPr="005E63AD" w:rsidRDefault="00000000">
      <w:pPr>
        <w:jc w:val="both"/>
        <w:rPr>
          <w:rFonts w:ascii="Verdana" w:hAnsi="Verdana"/>
        </w:rPr>
      </w:pPr>
      <w:r w:rsidRPr="005E63AD">
        <w:rPr>
          <w:rFonts w:ascii="Verdana" w:hAnsi="Verdana" w:cs="Arial"/>
          <w:b/>
        </w:rPr>
        <w:t>15. PROVIDÊNCIAS A SEREM ADOTADAS</w:t>
      </w:r>
    </w:p>
    <w:p w14:paraId="15F5128F" w14:textId="77777777" w:rsidR="004D3B67" w:rsidRPr="005E63AD" w:rsidRDefault="00000000">
      <w:pPr>
        <w:jc w:val="both"/>
        <w:rPr>
          <w:rFonts w:ascii="Verdana" w:hAnsi="Verdana"/>
        </w:rPr>
      </w:pPr>
      <w:r w:rsidRPr="005E63AD">
        <w:rPr>
          <w:rFonts w:ascii="Verdana" w:hAnsi="Verdana" w:cs="Arial"/>
          <w:b/>
        </w:rPr>
        <w:t>15.1 Recursos materiais e humanos</w:t>
      </w:r>
    </w:p>
    <w:p w14:paraId="75D5B696" w14:textId="77777777" w:rsidR="004D3B67" w:rsidRPr="005E63AD" w:rsidRDefault="00000000">
      <w:pPr>
        <w:jc w:val="both"/>
        <w:rPr>
          <w:rFonts w:ascii="Verdana" w:hAnsi="Verdana"/>
        </w:rPr>
      </w:pPr>
      <w:r w:rsidRPr="005E63AD">
        <w:rPr>
          <w:rFonts w:ascii="Verdana" w:hAnsi="Verdana" w:cs="Arial"/>
          <w:b/>
        </w:rPr>
        <w:t>15.1.1.</w:t>
      </w:r>
      <w:r w:rsidRPr="005E63AD">
        <w:rPr>
          <w:rFonts w:ascii="Verdana" w:hAnsi="Verdana" w:cs="Arial"/>
        </w:rPr>
        <w:t xml:space="preserve"> O Departamento de transportes da Secretaria \municipal de Saúde será responsável em acompanhar as prestações de serviços nos veículos supracitados, assegurando que os serviços foram devidamente realizados.</w:t>
      </w:r>
    </w:p>
    <w:p w14:paraId="22CA9301" w14:textId="77777777" w:rsidR="004D3B67" w:rsidRPr="005E63AD" w:rsidRDefault="004D3B67">
      <w:pPr>
        <w:jc w:val="both"/>
        <w:rPr>
          <w:rFonts w:ascii="Verdana" w:hAnsi="Verdana" w:cs="Arial"/>
        </w:rPr>
      </w:pPr>
    </w:p>
    <w:p w14:paraId="5076403D" w14:textId="77777777" w:rsidR="004D3B67" w:rsidRPr="005E63AD" w:rsidRDefault="00000000">
      <w:pPr>
        <w:jc w:val="both"/>
        <w:rPr>
          <w:rFonts w:ascii="Verdana" w:hAnsi="Verdana"/>
        </w:rPr>
      </w:pPr>
      <w:r w:rsidRPr="005E63AD">
        <w:rPr>
          <w:rFonts w:ascii="Verdana" w:hAnsi="Verdana" w:cs="Arial"/>
          <w:b/>
        </w:rPr>
        <w:t>15.3 Descontinuidades do Fornecimento</w:t>
      </w:r>
    </w:p>
    <w:p w14:paraId="638B4ACF" w14:textId="77777777" w:rsidR="004D3B67" w:rsidRPr="005E63AD" w:rsidRDefault="00000000">
      <w:pPr>
        <w:jc w:val="both"/>
        <w:rPr>
          <w:rFonts w:ascii="Verdana" w:hAnsi="Verdana"/>
        </w:rPr>
      </w:pPr>
      <w:r w:rsidRPr="005E63AD">
        <w:rPr>
          <w:rFonts w:ascii="Verdana" w:hAnsi="Verdana" w:cs="Arial"/>
          <w:b/>
          <w:bCs/>
        </w:rPr>
        <w:t xml:space="preserve">15.3.1. </w:t>
      </w:r>
      <w:r w:rsidRPr="005E63AD">
        <w:rPr>
          <w:rFonts w:ascii="Verdana" w:hAnsi="Verdana" w:cs="Arial"/>
        </w:rPr>
        <w:t xml:space="preserve">No caso de descontinuidade e/ou paralisação, a Secretaria Municipal de Saúde tomará as providências cabíveis, visando sanar problemas por ventura ocorridos. </w:t>
      </w:r>
    </w:p>
    <w:p w14:paraId="71C1E18E" w14:textId="77777777" w:rsidR="004D3B67" w:rsidRPr="005E63AD" w:rsidRDefault="004D3B67">
      <w:pPr>
        <w:jc w:val="both"/>
        <w:rPr>
          <w:rFonts w:ascii="Verdana" w:hAnsi="Verdana" w:cs="Arial"/>
          <w:b/>
        </w:rPr>
      </w:pPr>
    </w:p>
    <w:p w14:paraId="35F6F62E" w14:textId="77777777" w:rsidR="004D3B67" w:rsidRPr="005E63AD" w:rsidRDefault="00000000">
      <w:pPr>
        <w:suppressAutoHyphens w:val="0"/>
        <w:jc w:val="both"/>
        <w:rPr>
          <w:rFonts w:ascii="Verdana" w:hAnsi="Verdana"/>
        </w:rPr>
      </w:pPr>
      <w:r w:rsidRPr="005E63AD">
        <w:rPr>
          <w:rFonts w:ascii="Verdana" w:hAnsi="Verdana" w:cs="Arial"/>
          <w:b/>
        </w:rPr>
        <w:t>16. POSSÍVEIS IMPACTOS AMBIENTAIS</w:t>
      </w:r>
    </w:p>
    <w:p w14:paraId="5E4F0446" w14:textId="77777777" w:rsidR="004D3B67" w:rsidRPr="005E63AD" w:rsidRDefault="00000000">
      <w:pPr>
        <w:jc w:val="both"/>
        <w:rPr>
          <w:rFonts w:ascii="Verdana" w:hAnsi="Verdana"/>
        </w:rPr>
      </w:pPr>
      <w:r w:rsidRPr="005E63AD">
        <w:rPr>
          <w:rFonts w:ascii="Verdana" w:hAnsi="Verdana" w:cs="Arial"/>
        </w:rPr>
        <w:t>Não haverá danos ao meio ambiente uma vez que os serviços não gerará tal problema</w:t>
      </w:r>
      <w:r w:rsidRPr="005E63AD">
        <w:rPr>
          <w:rFonts w:ascii="Verdana" w:hAnsi="Verdana" w:cs="Arial"/>
          <w:b/>
        </w:rPr>
        <w:t>.</w:t>
      </w:r>
      <w:r w:rsidRPr="005E63AD">
        <w:rPr>
          <w:rFonts w:ascii="Verdana" w:hAnsi="Verdana" w:cs="Arial"/>
        </w:rPr>
        <w:t xml:space="preserve"> </w:t>
      </w:r>
    </w:p>
    <w:p w14:paraId="1863C8CC" w14:textId="77777777" w:rsidR="004D3B67" w:rsidRPr="005E63AD" w:rsidRDefault="004D3B67">
      <w:pPr>
        <w:jc w:val="both"/>
        <w:rPr>
          <w:rFonts w:ascii="Verdana" w:hAnsi="Verdana" w:cs="Arial"/>
        </w:rPr>
      </w:pPr>
    </w:p>
    <w:p w14:paraId="471B0C02" w14:textId="77777777" w:rsidR="004D3B67" w:rsidRPr="005E63AD" w:rsidRDefault="00000000">
      <w:pPr>
        <w:jc w:val="both"/>
        <w:rPr>
          <w:rFonts w:ascii="Verdana" w:hAnsi="Verdana"/>
        </w:rPr>
      </w:pPr>
      <w:r w:rsidRPr="005E63AD">
        <w:rPr>
          <w:rFonts w:ascii="Verdana" w:hAnsi="Verdana" w:cs="Arial"/>
          <w:b/>
        </w:rPr>
        <w:t>17. DECLARAÇÕES DE VIABILIDADE</w:t>
      </w:r>
    </w:p>
    <w:p w14:paraId="73A870A8" w14:textId="77777777" w:rsidR="004D3B67" w:rsidRPr="005E63AD" w:rsidRDefault="004D3B67">
      <w:pPr>
        <w:jc w:val="both"/>
        <w:rPr>
          <w:rFonts w:ascii="Verdana" w:hAnsi="Verdana" w:cs="Arial"/>
        </w:rPr>
      </w:pPr>
    </w:p>
    <w:p w14:paraId="1FF6C542" w14:textId="77777777" w:rsidR="004D3B67" w:rsidRPr="005E63AD" w:rsidRDefault="00000000">
      <w:pPr>
        <w:jc w:val="both"/>
        <w:rPr>
          <w:rFonts w:ascii="Verdana" w:hAnsi="Verdana"/>
        </w:rPr>
      </w:pPr>
      <w:r w:rsidRPr="005E63AD">
        <w:rPr>
          <w:rFonts w:ascii="Verdana" w:hAnsi="Verdana" w:cs="Arial"/>
        </w:rPr>
        <w:t xml:space="preserve">A equipe de planejamento deste ETP e de acordo com a autoridade deste requerente, declara viável esta contratação. </w:t>
      </w:r>
    </w:p>
    <w:p w14:paraId="58FA41ED" w14:textId="77777777" w:rsidR="004D3B67" w:rsidRPr="005E63AD" w:rsidRDefault="004D3B67">
      <w:pPr>
        <w:jc w:val="both"/>
        <w:rPr>
          <w:rFonts w:ascii="Verdana" w:hAnsi="Verdana" w:cs="Arial"/>
        </w:rPr>
      </w:pPr>
    </w:p>
    <w:p w14:paraId="13C00FD8" w14:textId="77777777" w:rsidR="004D3B67" w:rsidRPr="005E63AD" w:rsidRDefault="00000000">
      <w:pPr>
        <w:jc w:val="both"/>
        <w:rPr>
          <w:rFonts w:ascii="Verdana" w:hAnsi="Verdana"/>
        </w:rPr>
      </w:pPr>
      <w:r w:rsidRPr="005E63AD">
        <w:rPr>
          <w:rFonts w:ascii="Verdana" w:hAnsi="Verdana" w:cs="Arial"/>
          <w:b/>
        </w:rPr>
        <w:t>18. JUSTIFICATIVAS DA VIABILIDADE</w:t>
      </w:r>
    </w:p>
    <w:p w14:paraId="4A2C96C7" w14:textId="77777777" w:rsidR="004D3B67" w:rsidRPr="005E63AD" w:rsidRDefault="004D3B67">
      <w:pPr>
        <w:jc w:val="both"/>
        <w:rPr>
          <w:rFonts w:ascii="Verdana" w:hAnsi="Verdana" w:cs="Arial"/>
          <w:b/>
        </w:rPr>
      </w:pPr>
    </w:p>
    <w:p w14:paraId="2BA12ACF" w14:textId="77777777" w:rsidR="004D3B67" w:rsidRPr="005E63AD" w:rsidRDefault="00000000">
      <w:pPr>
        <w:tabs>
          <w:tab w:val="left" w:pos="1418"/>
        </w:tabs>
        <w:jc w:val="both"/>
        <w:rPr>
          <w:rFonts w:ascii="Verdana" w:hAnsi="Verdana"/>
        </w:rPr>
      </w:pPr>
      <w:r w:rsidRPr="005E63AD">
        <w:rPr>
          <w:rFonts w:ascii="Verdana" w:hAnsi="Verdana"/>
        </w:rPr>
        <w:t>A necessidade em realizarmos as vistorias Mecânica com emissão de laudo a Companhia Estadual de Transportes Coletivos de Passageiros do Estado do Espírito Santo – CETURB/ES, para fins de obtenção de Certificado de Vistoria de Veículo, para os veículos supracitados. A regularização é necessária, pois os veículos realizam viagens constantemente em rotas onde essa fiscalização acontece</w:t>
      </w:r>
      <w:r w:rsidRPr="005E63AD">
        <w:rPr>
          <w:rFonts w:ascii="Verdana" w:hAnsi="Verdana"/>
          <w:bCs/>
          <w:color w:val="000000"/>
        </w:rPr>
        <w:t xml:space="preserve">, evitando que os veículos sejam multados e que acarretem </w:t>
      </w:r>
      <w:proofErr w:type="spellStart"/>
      <w:r w:rsidRPr="005E63AD">
        <w:rPr>
          <w:rFonts w:ascii="Verdana" w:hAnsi="Verdana"/>
          <w:bCs/>
          <w:color w:val="000000"/>
        </w:rPr>
        <w:t>prejuizos</w:t>
      </w:r>
      <w:proofErr w:type="spellEnd"/>
      <w:r w:rsidRPr="005E63AD">
        <w:rPr>
          <w:rFonts w:ascii="Verdana" w:hAnsi="Verdana"/>
          <w:bCs/>
          <w:color w:val="000000"/>
        </w:rPr>
        <w:t xml:space="preserve"> ao nosso município.</w:t>
      </w:r>
    </w:p>
    <w:p w14:paraId="60F40ADC" w14:textId="77777777" w:rsidR="004D3B67" w:rsidRPr="005E63AD" w:rsidRDefault="004D3B67">
      <w:pPr>
        <w:jc w:val="both"/>
        <w:rPr>
          <w:rFonts w:ascii="Verdana" w:hAnsi="Verdana" w:cs="Arial"/>
        </w:rPr>
      </w:pPr>
    </w:p>
    <w:p w14:paraId="0D517497" w14:textId="77777777" w:rsidR="004D3B67" w:rsidRPr="005E63AD" w:rsidRDefault="004D3B67">
      <w:pPr>
        <w:jc w:val="both"/>
        <w:rPr>
          <w:rFonts w:ascii="Verdana" w:hAnsi="Verdana" w:cs="Arial"/>
        </w:rPr>
      </w:pPr>
    </w:p>
    <w:p w14:paraId="08F27018" w14:textId="77777777" w:rsidR="004D3B67" w:rsidRPr="005E63AD" w:rsidRDefault="00000000">
      <w:pPr>
        <w:jc w:val="right"/>
        <w:rPr>
          <w:rFonts w:ascii="Verdana" w:hAnsi="Verdana"/>
        </w:rPr>
      </w:pPr>
      <w:r w:rsidRPr="005E63AD">
        <w:rPr>
          <w:rFonts w:ascii="Verdana" w:hAnsi="Verdana" w:cs="Arial"/>
        </w:rPr>
        <w:t xml:space="preserve">São Gabriel da Palha, 18 de outubro de 2024. </w:t>
      </w:r>
    </w:p>
    <w:p w14:paraId="57C2F4C7" w14:textId="77777777" w:rsidR="004D3B67" w:rsidRPr="005E63AD" w:rsidRDefault="004D3B67">
      <w:pPr>
        <w:suppressAutoHyphens w:val="0"/>
        <w:jc w:val="both"/>
        <w:rPr>
          <w:rFonts w:ascii="Verdana" w:hAnsi="Verdana" w:cs="Arial"/>
          <w:b/>
        </w:rPr>
      </w:pPr>
    </w:p>
    <w:p w14:paraId="6D3548A3" w14:textId="77777777" w:rsidR="004D3B67" w:rsidRPr="005E63AD" w:rsidRDefault="00000000">
      <w:pPr>
        <w:suppressAutoHyphens w:val="0"/>
        <w:jc w:val="both"/>
        <w:rPr>
          <w:rFonts w:ascii="Verdana" w:hAnsi="Verdana"/>
        </w:rPr>
      </w:pPr>
      <w:r w:rsidRPr="005E63AD">
        <w:rPr>
          <w:rFonts w:ascii="Verdana" w:hAnsi="Verdana" w:cs="Arial"/>
          <w:b/>
        </w:rPr>
        <w:t>15. RESPONSÁVEIS</w:t>
      </w:r>
    </w:p>
    <w:p w14:paraId="303086F5" w14:textId="77777777" w:rsidR="004D3B67" w:rsidRPr="005E63AD" w:rsidRDefault="004D3B67">
      <w:pPr>
        <w:suppressAutoHyphens w:val="0"/>
        <w:jc w:val="both"/>
        <w:rPr>
          <w:rFonts w:ascii="Verdana" w:hAnsi="Verdana" w:cs="Arial"/>
          <w:b/>
        </w:rPr>
      </w:pPr>
    </w:p>
    <w:p w14:paraId="50B634A7" w14:textId="77777777" w:rsidR="004D3B67" w:rsidRPr="005E63AD" w:rsidRDefault="004D3B67">
      <w:pPr>
        <w:suppressAutoHyphens w:val="0"/>
        <w:jc w:val="both"/>
        <w:rPr>
          <w:rFonts w:ascii="Verdana" w:hAnsi="Verdana"/>
          <w:b/>
          <w:bCs/>
        </w:rPr>
      </w:pPr>
    </w:p>
    <w:p w14:paraId="790EC7BA" w14:textId="77777777" w:rsidR="004D3B67" w:rsidRPr="005E63AD" w:rsidRDefault="004D3B67">
      <w:pPr>
        <w:jc w:val="center"/>
        <w:rPr>
          <w:rFonts w:ascii="Verdana" w:hAnsi="Verdana"/>
          <w:b/>
          <w:bCs/>
        </w:rPr>
      </w:pPr>
    </w:p>
    <w:p w14:paraId="47111B56" w14:textId="77777777" w:rsidR="004D3B67" w:rsidRPr="005E63AD" w:rsidRDefault="004D3B67">
      <w:pPr>
        <w:jc w:val="center"/>
        <w:rPr>
          <w:rFonts w:ascii="Verdana" w:hAnsi="Verdana"/>
          <w:b/>
          <w:bCs/>
        </w:rPr>
      </w:pPr>
    </w:p>
    <w:p w14:paraId="76529A51" w14:textId="77777777" w:rsidR="004D3B67" w:rsidRPr="005E63AD" w:rsidRDefault="004D3B67">
      <w:pPr>
        <w:jc w:val="center"/>
        <w:rPr>
          <w:rFonts w:ascii="Verdana" w:hAnsi="Verdana"/>
          <w:b/>
          <w:bCs/>
        </w:rPr>
      </w:pPr>
    </w:p>
    <w:tbl>
      <w:tblPr>
        <w:tblW w:w="9746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873"/>
        <w:gridCol w:w="4873"/>
      </w:tblGrid>
      <w:tr w:rsidR="004D3B67" w:rsidRPr="005E63AD" w14:paraId="072CE68A" w14:textId="77777777">
        <w:tc>
          <w:tcPr>
            <w:tcW w:w="4873" w:type="dxa"/>
          </w:tcPr>
          <w:p w14:paraId="59F6FABA" w14:textId="77777777" w:rsidR="004D3B67" w:rsidRPr="005E63AD" w:rsidRDefault="00000000">
            <w:pPr>
              <w:widowControl w:val="0"/>
              <w:suppressAutoHyphens w:val="0"/>
              <w:jc w:val="both"/>
              <w:rPr>
                <w:rFonts w:ascii="Verdana" w:hAnsi="Verdana"/>
              </w:rPr>
            </w:pPr>
            <w:r w:rsidRPr="005E63AD">
              <w:rPr>
                <w:rFonts w:ascii="Verdana" w:hAnsi="Verdana" w:cs="Arial"/>
                <w:b/>
                <w:color w:val="000000"/>
              </w:rPr>
              <w:t>Elaborado por:</w:t>
            </w:r>
          </w:p>
        </w:tc>
        <w:tc>
          <w:tcPr>
            <w:tcW w:w="4873" w:type="dxa"/>
          </w:tcPr>
          <w:p w14:paraId="72FDA196" w14:textId="77777777" w:rsidR="004D3B67" w:rsidRPr="005E63AD" w:rsidRDefault="00000000">
            <w:pPr>
              <w:widowControl w:val="0"/>
              <w:rPr>
                <w:rFonts w:ascii="Verdana" w:hAnsi="Verdana"/>
              </w:rPr>
            </w:pPr>
            <w:r w:rsidRPr="005E63AD">
              <w:rPr>
                <w:rFonts w:ascii="Verdana" w:eastAsia="Arial" w:hAnsi="Verdana" w:cs="Arial"/>
                <w:b/>
                <w:color w:val="000000"/>
              </w:rPr>
              <w:t>Autorizado por:</w:t>
            </w:r>
          </w:p>
        </w:tc>
      </w:tr>
      <w:tr w:rsidR="004D3B67" w:rsidRPr="005E63AD" w14:paraId="58388583" w14:textId="77777777">
        <w:tc>
          <w:tcPr>
            <w:tcW w:w="4873" w:type="dxa"/>
          </w:tcPr>
          <w:p w14:paraId="6094F71A" w14:textId="77777777" w:rsidR="004D3B67" w:rsidRPr="005E63AD" w:rsidRDefault="00000000">
            <w:pPr>
              <w:widowControl w:val="0"/>
              <w:suppressAutoHyphens w:val="0"/>
              <w:jc w:val="both"/>
              <w:rPr>
                <w:rFonts w:ascii="Verdana" w:hAnsi="Verdana"/>
              </w:rPr>
            </w:pPr>
            <w:r w:rsidRPr="005E63AD">
              <w:rPr>
                <w:rFonts w:ascii="Verdana" w:hAnsi="Verdana" w:cs="Arial"/>
                <w:b/>
              </w:rPr>
              <w:t>Elaborado por: Agnes N. Couto</w:t>
            </w:r>
          </w:p>
          <w:p w14:paraId="4DD87869" w14:textId="77777777" w:rsidR="004D3B67" w:rsidRPr="005E63AD" w:rsidRDefault="00000000">
            <w:pPr>
              <w:widowControl w:val="0"/>
              <w:suppressAutoHyphens w:val="0"/>
              <w:jc w:val="both"/>
              <w:rPr>
                <w:rFonts w:ascii="Verdana" w:hAnsi="Verdana"/>
              </w:rPr>
            </w:pPr>
            <w:r w:rsidRPr="005E63AD">
              <w:rPr>
                <w:rFonts w:ascii="Verdana" w:hAnsi="Verdana" w:cs="Arial"/>
                <w:b/>
              </w:rPr>
              <w:t>Portaria: 7417</w:t>
            </w:r>
          </w:p>
          <w:p w14:paraId="0490376E" w14:textId="77777777" w:rsidR="004D3B67" w:rsidRPr="005E63AD" w:rsidRDefault="00000000">
            <w:pPr>
              <w:widowControl w:val="0"/>
              <w:suppressAutoHyphens w:val="0"/>
              <w:jc w:val="both"/>
              <w:rPr>
                <w:rFonts w:ascii="Verdana" w:hAnsi="Verdana"/>
              </w:rPr>
            </w:pPr>
            <w:r w:rsidRPr="005E63AD">
              <w:rPr>
                <w:rFonts w:ascii="Verdana" w:hAnsi="Verdana" w:cs="Arial"/>
                <w:b/>
              </w:rPr>
              <w:t>Cargo: Diretor de Departamento</w:t>
            </w:r>
          </w:p>
          <w:p w14:paraId="2BAB1DED" w14:textId="77777777" w:rsidR="004D3B67" w:rsidRPr="005E63AD" w:rsidRDefault="004D3B67">
            <w:pPr>
              <w:pStyle w:val="Contedodatabela"/>
              <w:widowControl w:val="0"/>
              <w:rPr>
                <w:rFonts w:ascii="Verdana" w:hAnsi="Verdana"/>
                <w:color w:val="000000"/>
              </w:rPr>
            </w:pPr>
          </w:p>
        </w:tc>
        <w:tc>
          <w:tcPr>
            <w:tcW w:w="4873" w:type="dxa"/>
          </w:tcPr>
          <w:p w14:paraId="5EA7D1F5" w14:textId="77777777" w:rsidR="004D3B67" w:rsidRPr="005E63AD" w:rsidRDefault="00000000">
            <w:pPr>
              <w:widowControl w:val="0"/>
              <w:rPr>
                <w:rFonts w:ascii="Verdana" w:hAnsi="Verdana"/>
              </w:rPr>
            </w:pPr>
            <w:r w:rsidRPr="005E63AD">
              <w:rPr>
                <w:rFonts w:ascii="Verdana" w:eastAsia="Arial" w:hAnsi="Verdana" w:cs="Arial"/>
                <w:b/>
              </w:rPr>
              <w:t>MARCELLA FERREIRA ROSSONI ROCHA</w:t>
            </w:r>
          </w:p>
          <w:p w14:paraId="672E7B12" w14:textId="77777777" w:rsidR="004D3B67" w:rsidRPr="005E63AD" w:rsidRDefault="004D3B67">
            <w:pPr>
              <w:widowControl w:val="0"/>
              <w:rPr>
                <w:rFonts w:ascii="Verdana" w:hAnsi="Verdana"/>
              </w:rPr>
            </w:pPr>
          </w:p>
          <w:p w14:paraId="7D343DEC" w14:textId="77777777" w:rsidR="004D3B67" w:rsidRPr="005E63AD" w:rsidRDefault="00000000">
            <w:pPr>
              <w:widowControl w:val="0"/>
              <w:rPr>
                <w:rFonts w:ascii="Verdana" w:hAnsi="Verdana"/>
              </w:rPr>
            </w:pPr>
            <w:r w:rsidRPr="005E63AD">
              <w:rPr>
                <w:rFonts w:ascii="Verdana" w:eastAsia="Arial" w:hAnsi="Verdana" w:cs="Arial"/>
                <w:b/>
              </w:rPr>
              <w:t>Cargo: Secretária Municipal de Saúde - Interina</w:t>
            </w:r>
          </w:p>
        </w:tc>
      </w:tr>
    </w:tbl>
    <w:p w14:paraId="0B66D952" w14:textId="77777777" w:rsidR="004D3B67" w:rsidRPr="005E63AD" w:rsidRDefault="004D3B67">
      <w:pPr>
        <w:jc w:val="center"/>
        <w:rPr>
          <w:rFonts w:ascii="Verdana" w:hAnsi="Verdana"/>
          <w:b/>
          <w:bCs/>
        </w:rPr>
      </w:pPr>
    </w:p>
    <w:p w14:paraId="03ABD365" w14:textId="77777777" w:rsidR="004D3B67" w:rsidRPr="005E63AD" w:rsidRDefault="004D3B67">
      <w:pPr>
        <w:jc w:val="center"/>
        <w:rPr>
          <w:rFonts w:ascii="Verdana" w:hAnsi="Verdana"/>
          <w:b/>
          <w:bCs/>
        </w:rPr>
      </w:pPr>
    </w:p>
    <w:p w14:paraId="71D96A6F" w14:textId="77777777" w:rsidR="004D3B67" w:rsidRPr="005E63AD" w:rsidRDefault="004D3B67">
      <w:pPr>
        <w:jc w:val="center"/>
        <w:rPr>
          <w:rFonts w:ascii="Verdana" w:hAnsi="Verdana"/>
          <w:b/>
          <w:bCs/>
        </w:rPr>
      </w:pPr>
    </w:p>
    <w:p w14:paraId="3CD50CA0" w14:textId="77777777" w:rsidR="004D3B67" w:rsidRPr="005E63AD" w:rsidRDefault="004D3B67">
      <w:pPr>
        <w:jc w:val="center"/>
        <w:rPr>
          <w:rFonts w:ascii="Verdana" w:hAnsi="Verdana"/>
          <w:b/>
          <w:bCs/>
        </w:rPr>
      </w:pPr>
    </w:p>
    <w:p w14:paraId="545229F8" w14:textId="77777777" w:rsidR="004D3B67" w:rsidRPr="005E63AD" w:rsidRDefault="004D3B67">
      <w:pPr>
        <w:jc w:val="center"/>
        <w:rPr>
          <w:rFonts w:ascii="Verdana" w:hAnsi="Verdana"/>
          <w:b/>
          <w:bCs/>
        </w:rPr>
      </w:pPr>
    </w:p>
    <w:p w14:paraId="6F20F2BF" w14:textId="77777777" w:rsidR="004D3B67" w:rsidRPr="005E63AD" w:rsidRDefault="004D3B67">
      <w:pPr>
        <w:jc w:val="center"/>
        <w:rPr>
          <w:rFonts w:ascii="Verdana" w:hAnsi="Verdana"/>
          <w:b/>
          <w:bCs/>
        </w:rPr>
      </w:pPr>
    </w:p>
    <w:p w14:paraId="5E0D798E" w14:textId="77777777" w:rsidR="004D3B67" w:rsidRPr="005E63AD" w:rsidRDefault="004D3B67">
      <w:pPr>
        <w:jc w:val="center"/>
        <w:rPr>
          <w:rFonts w:ascii="Verdana" w:hAnsi="Verdana"/>
          <w:b/>
          <w:bCs/>
        </w:rPr>
      </w:pPr>
    </w:p>
    <w:sectPr w:rsidR="004D3B67" w:rsidRPr="005E63AD">
      <w:headerReference w:type="default" r:id="rId7"/>
      <w:pgSz w:w="11906" w:h="16838"/>
      <w:pgMar w:top="1440" w:right="1080" w:bottom="227" w:left="1080" w:header="708" w:footer="0" w:gutter="0"/>
      <w:cols w:space="720"/>
      <w:formProt w:val="0"/>
      <w:docGrid w:linePitch="360" w:charSpace="901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0F5ACE" w14:textId="77777777" w:rsidR="005A08F6" w:rsidRDefault="005A08F6">
      <w:r>
        <w:separator/>
      </w:r>
    </w:p>
  </w:endnote>
  <w:endnote w:type="continuationSeparator" w:id="0">
    <w:p w14:paraId="625BF80A" w14:textId="77777777" w:rsidR="005A08F6" w:rsidRDefault="005A08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Lucida Sans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PMDOI+TimesNewRoman">
    <w:charset w:val="00"/>
    <w:family w:val="roman"/>
    <w:pitch w:val="variable"/>
  </w:font>
  <w:font w:name="Univers 45 Light"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9B3445" w14:textId="77777777" w:rsidR="005A08F6" w:rsidRDefault="005A08F6">
      <w:r>
        <w:separator/>
      </w:r>
    </w:p>
  </w:footnote>
  <w:footnote w:type="continuationSeparator" w:id="0">
    <w:p w14:paraId="0DCD59A5" w14:textId="77777777" w:rsidR="005A08F6" w:rsidRDefault="005A08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1573C0" w14:textId="77777777" w:rsidR="004D3B67" w:rsidRDefault="00000000">
    <w:pPr>
      <w:jc w:val="center"/>
    </w:pPr>
    <w:r>
      <w:rPr>
        <w:noProof/>
      </w:rPr>
      <w:drawing>
        <wp:anchor distT="0" distB="0" distL="152400" distR="120015" simplePos="0" relativeHeight="4" behindDoc="1" locked="0" layoutInCell="0" allowOverlap="1" wp14:anchorId="60DB3C6B" wp14:editId="55A9CCD5">
          <wp:simplePos x="0" y="0"/>
          <wp:positionH relativeFrom="column">
            <wp:posOffset>-165100</wp:posOffset>
          </wp:positionH>
          <wp:positionV relativeFrom="paragraph">
            <wp:posOffset>-22225</wp:posOffset>
          </wp:positionV>
          <wp:extent cx="644525" cy="542290"/>
          <wp:effectExtent l="0" t="0" r="0" b="0"/>
          <wp:wrapSquare wrapText="bothSides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644525" cy="5422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sz w:val="26"/>
        <w:szCs w:val="26"/>
      </w:rPr>
      <w:t>PREFEITURA MUNICIPAL DE SÃO GABRIEL DA PALHA</w:t>
    </w:r>
    <w:r>
      <w:rPr>
        <w:rFonts w:ascii="Verdana" w:hAnsi="Verdana" w:cs="Verdana"/>
        <w:b/>
        <w:sz w:val="26"/>
        <w:szCs w:val="26"/>
      </w:rPr>
      <w:br/>
    </w:r>
    <w:r>
      <w:rPr>
        <w:rFonts w:ascii="Calibri" w:hAnsi="Calibri" w:cs="Calibri"/>
        <w:sz w:val="22"/>
        <w:szCs w:val="22"/>
      </w:rPr>
      <w:t>ESTADO DO ESPÍRITO SANTO</w:t>
    </w:r>
    <w:r>
      <w:rPr>
        <w:rFonts w:ascii="Verdana" w:hAnsi="Verdana" w:cs="Verdana"/>
        <w:b/>
        <w:sz w:val="22"/>
        <w:szCs w:val="22"/>
      </w:rPr>
      <w:br/>
    </w:r>
    <w:r>
      <w:rPr>
        <w:rFonts w:ascii="Arial Narrow" w:hAnsi="Arial Narrow" w:cs="Arial Narrow"/>
        <w:b/>
        <w:sz w:val="22"/>
        <w:szCs w:val="22"/>
      </w:rPr>
      <w:t>Secretaria Municipal de Saúde</w:t>
    </w:r>
  </w:p>
  <w:p w14:paraId="52062B3F" w14:textId="77777777" w:rsidR="004D3B67" w:rsidRDefault="004D3B67">
    <w:pPr>
      <w:pStyle w:val="Cabealho"/>
      <w:rPr>
        <w:rFonts w:ascii="Arial Narrow" w:hAnsi="Arial Narrow" w:cs="Arial Narrow"/>
        <w:b/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D3B67"/>
    <w:rsid w:val="004D3B67"/>
    <w:rsid w:val="005A08F6"/>
    <w:rsid w:val="005E6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675FD1"/>
  <w15:docId w15:val="{8AACBA78-991C-4A18-AF2D-173882CD8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0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2132"/>
    <w:rPr>
      <w:lang w:eastAsia="zh-CN"/>
    </w:rPr>
  </w:style>
  <w:style w:type="paragraph" w:styleId="Ttulo1">
    <w:name w:val="heading 1"/>
    <w:basedOn w:val="Normal"/>
    <w:next w:val="Normal"/>
    <w:link w:val="Ttulo1Char"/>
    <w:qFormat/>
    <w:rsid w:val="00832132"/>
    <w:pPr>
      <w:keepNext/>
      <w:tabs>
        <w:tab w:val="left" w:pos="0"/>
      </w:tabs>
      <w:ind w:left="432" w:hanging="432"/>
      <w:jc w:val="center"/>
      <w:textAlignment w:val="baseline"/>
      <w:outlineLvl w:val="0"/>
    </w:pPr>
    <w:rPr>
      <w:b/>
      <w:bCs/>
      <w:sz w:val="24"/>
    </w:rPr>
  </w:style>
  <w:style w:type="paragraph" w:styleId="Ttulo2">
    <w:name w:val="heading 2"/>
    <w:basedOn w:val="Normal"/>
    <w:next w:val="Normal"/>
    <w:link w:val="Ttulo2Char"/>
    <w:qFormat/>
    <w:rsid w:val="00832132"/>
    <w:pPr>
      <w:keepNext/>
      <w:tabs>
        <w:tab w:val="left" w:pos="0"/>
      </w:tabs>
      <w:ind w:left="576" w:hanging="576"/>
      <w:outlineLvl w:val="1"/>
    </w:pPr>
    <w:rPr>
      <w:b/>
      <w:bCs/>
      <w:sz w:val="24"/>
      <w:u w:val="single"/>
    </w:rPr>
  </w:style>
  <w:style w:type="paragraph" w:styleId="Ttulo3">
    <w:name w:val="heading 3"/>
    <w:basedOn w:val="Normal"/>
    <w:next w:val="Normal"/>
    <w:qFormat/>
    <w:rsid w:val="00832132"/>
    <w:pPr>
      <w:keepNext/>
      <w:suppressAutoHyphens w:val="0"/>
      <w:jc w:val="both"/>
      <w:outlineLvl w:val="2"/>
    </w:pPr>
    <w:rPr>
      <w:b/>
      <w:color w:val="00000A"/>
    </w:rPr>
  </w:style>
  <w:style w:type="paragraph" w:styleId="Ttulo4">
    <w:name w:val="heading 4"/>
    <w:basedOn w:val="Normal"/>
    <w:next w:val="Normal"/>
    <w:link w:val="Ttulo4Char"/>
    <w:qFormat/>
    <w:rsid w:val="00832132"/>
    <w:pPr>
      <w:keepNext/>
      <w:tabs>
        <w:tab w:val="left" w:pos="0"/>
      </w:tabs>
      <w:ind w:left="864" w:hanging="864"/>
      <w:outlineLvl w:val="3"/>
    </w:pPr>
    <w:rPr>
      <w:sz w:val="24"/>
    </w:rPr>
  </w:style>
  <w:style w:type="paragraph" w:styleId="Ttulo8">
    <w:name w:val="heading 8"/>
    <w:basedOn w:val="Normal"/>
    <w:next w:val="Normal"/>
    <w:qFormat/>
    <w:rsid w:val="00832132"/>
    <w:pPr>
      <w:tabs>
        <w:tab w:val="left" w:pos="0"/>
      </w:tabs>
      <w:spacing w:before="240" w:after="60"/>
      <w:ind w:left="1440" w:hanging="1440"/>
      <w:outlineLvl w:val="7"/>
    </w:pPr>
    <w:rPr>
      <w:i/>
      <w:i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1z0">
    <w:name w:val="WW8Num1z0"/>
    <w:qFormat/>
    <w:rsid w:val="00832132"/>
    <w:rPr>
      <w:rFonts w:ascii="Symbol" w:eastAsia="Times New Roman" w:hAnsi="Symbol" w:cs="Times New Roman"/>
    </w:rPr>
  </w:style>
  <w:style w:type="character" w:customStyle="1" w:styleId="WW8Num1z1">
    <w:name w:val="WW8Num1z1"/>
    <w:qFormat/>
    <w:rsid w:val="00832132"/>
    <w:rPr>
      <w:rFonts w:ascii="Times New Roman" w:hAnsi="Times New Roman" w:cs="Courier New"/>
      <w:b/>
      <w:bCs/>
    </w:rPr>
  </w:style>
  <w:style w:type="character" w:customStyle="1" w:styleId="WW8Num1z2">
    <w:name w:val="WW8Num1z2"/>
    <w:qFormat/>
    <w:rsid w:val="00832132"/>
  </w:style>
  <w:style w:type="character" w:customStyle="1" w:styleId="WW8Num1z3">
    <w:name w:val="WW8Num1z3"/>
    <w:qFormat/>
    <w:rsid w:val="00832132"/>
    <w:rPr>
      <w:rFonts w:ascii="Symbol" w:hAnsi="Symbol" w:cs="Symbol"/>
    </w:rPr>
  </w:style>
  <w:style w:type="character" w:customStyle="1" w:styleId="WW8Num1z4">
    <w:name w:val="WW8Num1z4"/>
    <w:qFormat/>
    <w:rsid w:val="00832132"/>
  </w:style>
  <w:style w:type="character" w:customStyle="1" w:styleId="WW8Num1z5">
    <w:name w:val="WW8Num1z5"/>
    <w:qFormat/>
    <w:rsid w:val="00832132"/>
  </w:style>
  <w:style w:type="character" w:customStyle="1" w:styleId="WW8Num1z6">
    <w:name w:val="WW8Num1z6"/>
    <w:qFormat/>
    <w:rsid w:val="00832132"/>
  </w:style>
  <w:style w:type="character" w:customStyle="1" w:styleId="WW8Num1z7">
    <w:name w:val="WW8Num1z7"/>
    <w:qFormat/>
    <w:rsid w:val="00832132"/>
  </w:style>
  <w:style w:type="character" w:customStyle="1" w:styleId="WW8Num1z8">
    <w:name w:val="WW8Num1z8"/>
    <w:qFormat/>
    <w:rsid w:val="00832132"/>
  </w:style>
  <w:style w:type="character" w:customStyle="1" w:styleId="WW8Num2z0">
    <w:name w:val="WW8Num2z0"/>
    <w:qFormat/>
    <w:rsid w:val="00832132"/>
    <w:rPr>
      <w:rFonts w:ascii="Times New Roman" w:hAnsi="Times New Roman" w:cs="Times New Roman"/>
      <w:b/>
      <w:sz w:val="24"/>
    </w:rPr>
  </w:style>
  <w:style w:type="character" w:customStyle="1" w:styleId="WW8Num2z1">
    <w:name w:val="WW8Num2z1"/>
    <w:qFormat/>
    <w:rsid w:val="00832132"/>
    <w:rPr>
      <w:rFonts w:ascii="Times New Roman" w:hAnsi="Times New Roman" w:cs="Times New Roman"/>
      <w:b w:val="0"/>
      <w:sz w:val="24"/>
    </w:rPr>
  </w:style>
  <w:style w:type="character" w:customStyle="1" w:styleId="WW8Num3z0">
    <w:name w:val="WW8Num3z0"/>
    <w:qFormat/>
    <w:rsid w:val="00832132"/>
    <w:rPr>
      <w:vanish/>
    </w:rPr>
  </w:style>
  <w:style w:type="character" w:customStyle="1" w:styleId="Fontepargpadro3">
    <w:name w:val="Fonte parág. padrão3"/>
    <w:qFormat/>
    <w:rsid w:val="00832132"/>
  </w:style>
  <w:style w:type="character" w:customStyle="1" w:styleId="Fontepargpadro2">
    <w:name w:val="Fonte parág. padrão2"/>
    <w:qFormat/>
    <w:rsid w:val="00832132"/>
  </w:style>
  <w:style w:type="character" w:customStyle="1" w:styleId="WW8Num4z0">
    <w:name w:val="WW8Num4z0"/>
    <w:qFormat/>
    <w:rsid w:val="00832132"/>
    <w:rPr>
      <w:b/>
    </w:rPr>
  </w:style>
  <w:style w:type="character" w:customStyle="1" w:styleId="WW8Num4z1">
    <w:name w:val="WW8Num4z1"/>
    <w:qFormat/>
    <w:rsid w:val="00832132"/>
  </w:style>
  <w:style w:type="character" w:customStyle="1" w:styleId="WW8Num4z2">
    <w:name w:val="WW8Num4z2"/>
    <w:qFormat/>
    <w:rsid w:val="00832132"/>
  </w:style>
  <w:style w:type="character" w:customStyle="1" w:styleId="WW8Num4z3">
    <w:name w:val="WW8Num4z3"/>
    <w:qFormat/>
    <w:rsid w:val="00832132"/>
  </w:style>
  <w:style w:type="character" w:customStyle="1" w:styleId="WW8Num4z4">
    <w:name w:val="WW8Num4z4"/>
    <w:qFormat/>
    <w:rsid w:val="00832132"/>
  </w:style>
  <w:style w:type="character" w:customStyle="1" w:styleId="WW8Num4z5">
    <w:name w:val="WW8Num4z5"/>
    <w:qFormat/>
    <w:rsid w:val="00832132"/>
  </w:style>
  <w:style w:type="character" w:customStyle="1" w:styleId="WW8Num4z6">
    <w:name w:val="WW8Num4z6"/>
    <w:qFormat/>
    <w:rsid w:val="00832132"/>
  </w:style>
  <w:style w:type="character" w:customStyle="1" w:styleId="WW8Num4z7">
    <w:name w:val="WW8Num4z7"/>
    <w:qFormat/>
    <w:rsid w:val="00832132"/>
  </w:style>
  <w:style w:type="character" w:customStyle="1" w:styleId="WW8Num4z8">
    <w:name w:val="WW8Num4z8"/>
    <w:qFormat/>
    <w:rsid w:val="00832132"/>
  </w:style>
  <w:style w:type="character" w:customStyle="1" w:styleId="WW8Num5z0">
    <w:name w:val="WW8Num5z0"/>
    <w:qFormat/>
    <w:rsid w:val="00832132"/>
  </w:style>
  <w:style w:type="character" w:customStyle="1" w:styleId="WW8Num5z1">
    <w:name w:val="WW8Num5z1"/>
    <w:qFormat/>
    <w:rsid w:val="00832132"/>
    <w:rPr>
      <w:color w:val="auto"/>
      <w:sz w:val="24"/>
      <w:szCs w:val="24"/>
    </w:rPr>
  </w:style>
  <w:style w:type="character" w:customStyle="1" w:styleId="Fontepargpadro1">
    <w:name w:val="Fonte parág. padrão1"/>
    <w:qFormat/>
    <w:rsid w:val="00832132"/>
  </w:style>
  <w:style w:type="character" w:customStyle="1" w:styleId="CabealhoChar">
    <w:name w:val="Cabeçalho Char"/>
    <w:qFormat/>
    <w:rsid w:val="00832132"/>
    <w:rPr>
      <w:sz w:val="24"/>
    </w:rPr>
  </w:style>
  <w:style w:type="character" w:customStyle="1" w:styleId="RodapChar">
    <w:name w:val="Rodapé Char"/>
    <w:qFormat/>
    <w:rsid w:val="00832132"/>
    <w:rPr>
      <w:sz w:val="24"/>
    </w:rPr>
  </w:style>
  <w:style w:type="character" w:styleId="Nmerodepgina">
    <w:name w:val="page number"/>
    <w:basedOn w:val="Fontepargpadro1"/>
    <w:qFormat/>
    <w:rsid w:val="00832132"/>
  </w:style>
  <w:style w:type="character" w:styleId="Hyperlink">
    <w:name w:val="Hyperlink"/>
    <w:rsid w:val="00832132"/>
    <w:rPr>
      <w:color w:val="0000FF"/>
      <w:u w:val="single"/>
    </w:rPr>
  </w:style>
  <w:style w:type="character" w:customStyle="1" w:styleId="Caracteresdenotaderodap">
    <w:name w:val="Caracteres de nota de rodapé"/>
    <w:qFormat/>
    <w:rsid w:val="00832132"/>
    <w:rPr>
      <w:vertAlign w:val="superscript"/>
    </w:rPr>
  </w:style>
  <w:style w:type="character" w:customStyle="1" w:styleId="Corpodetexto3Char">
    <w:name w:val="Corpo de texto 3 Char"/>
    <w:qFormat/>
    <w:rsid w:val="00832132"/>
    <w:rPr>
      <w:sz w:val="16"/>
      <w:szCs w:val="16"/>
    </w:rPr>
  </w:style>
  <w:style w:type="character" w:customStyle="1" w:styleId="Corpodetexto2Char">
    <w:name w:val="Corpo de texto 2 Char"/>
    <w:basedOn w:val="Fontepargpadro1"/>
    <w:qFormat/>
    <w:rsid w:val="00832132"/>
  </w:style>
  <w:style w:type="character" w:customStyle="1" w:styleId="TextodebaloChar">
    <w:name w:val="Texto de balão Char"/>
    <w:qFormat/>
    <w:rsid w:val="00832132"/>
    <w:rPr>
      <w:rFonts w:ascii="Tahoma" w:hAnsi="Tahoma" w:cs="Tahoma"/>
      <w:sz w:val="16"/>
      <w:szCs w:val="16"/>
    </w:rPr>
  </w:style>
  <w:style w:type="character" w:customStyle="1" w:styleId="Smbolosdenumerao">
    <w:name w:val="Símbolos de numeração"/>
    <w:qFormat/>
    <w:rsid w:val="00832132"/>
  </w:style>
  <w:style w:type="character" w:customStyle="1" w:styleId="Ttulo3Char">
    <w:name w:val="Título 3 Char"/>
    <w:qFormat/>
    <w:rsid w:val="00832132"/>
    <w:rPr>
      <w:b/>
      <w:color w:val="00000A"/>
    </w:rPr>
  </w:style>
  <w:style w:type="character" w:customStyle="1" w:styleId="Recuodecorpodetexto3Char">
    <w:name w:val="Recuo de corpo de texto 3 Char"/>
    <w:qFormat/>
    <w:rsid w:val="00832132"/>
    <w:rPr>
      <w:sz w:val="16"/>
      <w:szCs w:val="16"/>
    </w:rPr>
  </w:style>
  <w:style w:type="character" w:customStyle="1" w:styleId="Ttulo8Char">
    <w:name w:val="Título 8 Char"/>
    <w:qFormat/>
    <w:rsid w:val="00832132"/>
    <w:rPr>
      <w:i/>
      <w:iCs/>
      <w:sz w:val="24"/>
      <w:szCs w:val="24"/>
      <w:lang w:eastAsia="zh-CN"/>
    </w:rPr>
  </w:style>
  <w:style w:type="character" w:customStyle="1" w:styleId="TtuloChar">
    <w:name w:val="Título Char"/>
    <w:qFormat/>
    <w:rsid w:val="00832132"/>
    <w:rPr>
      <w:rFonts w:ascii="Liberation Sans" w:eastAsia="Microsoft YaHei" w:hAnsi="Liberation Sans" w:cs="Lucida Sans"/>
      <w:color w:val="00000A"/>
      <w:sz w:val="28"/>
      <w:szCs w:val="28"/>
    </w:rPr>
  </w:style>
  <w:style w:type="character" w:customStyle="1" w:styleId="Recuodecorpodetexto3Char1">
    <w:name w:val="Recuo de corpo de texto 3 Char1"/>
    <w:qFormat/>
    <w:rsid w:val="00832132"/>
    <w:rPr>
      <w:sz w:val="16"/>
      <w:szCs w:val="16"/>
      <w:lang w:eastAsia="zh-CN"/>
    </w:rPr>
  </w:style>
  <w:style w:type="character" w:customStyle="1" w:styleId="Ttulo1Char">
    <w:name w:val="Título 1 Char"/>
    <w:link w:val="Ttulo1"/>
    <w:qFormat/>
    <w:rsid w:val="0017412D"/>
    <w:rPr>
      <w:b/>
      <w:bCs/>
      <w:sz w:val="24"/>
      <w:lang w:eastAsia="zh-CN"/>
    </w:rPr>
  </w:style>
  <w:style w:type="character" w:customStyle="1" w:styleId="Ttulo2Char">
    <w:name w:val="Título 2 Char"/>
    <w:link w:val="Ttulo2"/>
    <w:qFormat/>
    <w:rsid w:val="0017412D"/>
    <w:rPr>
      <w:b/>
      <w:bCs/>
      <w:sz w:val="24"/>
      <w:u w:val="single"/>
      <w:lang w:eastAsia="zh-CN"/>
    </w:rPr>
  </w:style>
  <w:style w:type="character" w:customStyle="1" w:styleId="Ttulo4Char">
    <w:name w:val="Título 4 Char"/>
    <w:link w:val="Ttulo4"/>
    <w:qFormat/>
    <w:rsid w:val="0017412D"/>
    <w:rPr>
      <w:sz w:val="24"/>
      <w:lang w:eastAsia="zh-CN"/>
    </w:rPr>
  </w:style>
  <w:style w:type="character" w:customStyle="1" w:styleId="CorpodetextoChar">
    <w:name w:val="Corpo de texto Char"/>
    <w:link w:val="Corpodetexto"/>
    <w:qFormat/>
    <w:rsid w:val="0017412D"/>
    <w:rPr>
      <w:lang w:eastAsia="zh-CN"/>
    </w:rPr>
  </w:style>
  <w:style w:type="character" w:customStyle="1" w:styleId="CabealhoChar1">
    <w:name w:val="Cabeçalho Char1"/>
    <w:link w:val="Cabealho"/>
    <w:qFormat/>
    <w:rsid w:val="0017412D"/>
    <w:rPr>
      <w:sz w:val="24"/>
      <w:lang w:eastAsia="zh-CN"/>
    </w:rPr>
  </w:style>
  <w:style w:type="character" w:customStyle="1" w:styleId="RodapChar1">
    <w:name w:val="Rodapé Char1"/>
    <w:link w:val="Rodap"/>
    <w:qFormat/>
    <w:rsid w:val="0017412D"/>
    <w:rPr>
      <w:sz w:val="24"/>
      <w:lang w:eastAsia="zh-CN"/>
    </w:rPr>
  </w:style>
  <w:style w:type="character" w:customStyle="1" w:styleId="TextodebaloChar1">
    <w:name w:val="Texto de balão Char1"/>
    <w:link w:val="Textodebalo"/>
    <w:qFormat/>
    <w:rsid w:val="0017412D"/>
    <w:rPr>
      <w:rFonts w:ascii="Tahoma" w:hAnsi="Tahoma" w:cs="Tahoma"/>
      <w:sz w:val="16"/>
      <w:szCs w:val="16"/>
      <w:lang w:eastAsia="zh-CN"/>
    </w:rPr>
  </w:style>
  <w:style w:type="character" w:customStyle="1" w:styleId="TextodenotaderodapChar">
    <w:name w:val="Texto de nota de rodapé Char"/>
    <w:link w:val="Textodenotaderodap"/>
    <w:qFormat/>
    <w:rsid w:val="0017412D"/>
    <w:rPr>
      <w:lang w:eastAsia="zh-CN"/>
    </w:rPr>
  </w:style>
  <w:style w:type="character" w:customStyle="1" w:styleId="TtuloChar1">
    <w:name w:val="Título Char1"/>
    <w:link w:val="Ttulo"/>
    <w:qFormat/>
    <w:rsid w:val="0017412D"/>
    <w:rPr>
      <w:rFonts w:ascii="Liberation Sans" w:eastAsia="Microsoft YaHei" w:hAnsi="Liberation Sans" w:cs="Lucida Sans"/>
      <w:color w:val="00000A"/>
      <w:sz w:val="28"/>
      <w:szCs w:val="28"/>
      <w:lang w:eastAsia="zh-CN"/>
    </w:rPr>
  </w:style>
  <w:style w:type="character" w:styleId="Refdenotaderodap">
    <w:name w:val="footnote reference"/>
    <w:rPr>
      <w:vertAlign w:val="superscript"/>
    </w:rPr>
  </w:style>
  <w:style w:type="character" w:customStyle="1" w:styleId="FootnoteCharacters">
    <w:name w:val="Footnote Characters"/>
    <w:basedOn w:val="Fontepargpadro"/>
    <w:uiPriority w:val="99"/>
    <w:semiHidden/>
    <w:unhideWhenUsed/>
    <w:qFormat/>
    <w:rsid w:val="00CB796F"/>
    <w:rPr>
      <w:vertAlign w:val="superscript"/>
    </w:rPr>
  </w:style>
  <w:style w:type="paragraph" w:styleId="Ttulo">
    <w:name w:val="Title"/>
    <w:basedOn w:val="Normal"/>
    <w:next w:val="Corpodetexto"/>
    <w:link w:val="TtuloChar1"/>
    <w:qFormat/>
    <w:rsid w:val="00832132"/>
    <w:pPr>
      <w:keepNext/>
      <w:suppressAutoHyphens w:val="0"/>
      <w:spacing w:before="240" w:after="120"/>
    </w:pPr>
    <w:rPr>
      <w:rFonts w:ascii="Liberation Sans" w:eastAsia="Microsoft YaHei" w:hAnsi="Liberation Sans" w:cs="Lucida Sans"/>
      <w:color w:val="00000A"/>
      <w:sz w:val="28"/>
      <w:szCs w:val="28"/>
    </w:rPr>
  </w:style>
  <w:style w:type="paragraph" w:styleId="Corpodetexto">
    <w:name w:val="Body Text"/>
    <w:basedOn w:val="Normal"/>
    <w:link w:val="CorpodetextoChar"/>
    <w:rsid w:val="00832132"/>
    <w:pPr>
      <w:spacing w:after="120"/>
    </w:pPr>
  </w:style>
  <w:style w:type="paragraph" w:styleId="Lista">
    <w:name w:val="List"/>
    <w:basedOn w:val="Corpodetexto"/>
    <w:rsid w:val="00832132"/>
    <w:rPr>
      <w:rFonts w:cs="Lucida Sans"/>
    </w:rPr>
  </w:style>
  <w:style w:type="paragraph" w:styleId="Legenda">
    <w:name w:val="caption"/>
    <w:basedOn w:val="Normal"/>
    <w:qFormat/>
    <w:rsid w:val="00832132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rsid w:val="00832132"/>
    <w:pPr>
      <w:suppressLineNumbers/>
    </w:pPr>
    <w:rPr>
      <w:rFonts w:cs="Lucida Sans"/>
    </w:rPr>
  </w:style>
  <w:style w:type="paragraph" w:customStyle="1" w:styleId="Ttulo30">
    <w:name w:val="Título3"/>
    <w:basedOn w:val="Normal"/>
    <w:next w:val="Corpodetexto"/>
    <w:qFormat/>
    <w:rsid w:val="00832132"/>
    <w:pPr>
      <w:keepNext/>
      <w:suppressAutoHyphens w:val="0"/>
      <w:spacing w:before="240" w:after="120"/>
    </w:pPr>
    <w:rPr>
      <w:rFonts w:ascii="Liberation Sans" w:eastAsia="Microsoft YaHei" w:hAnsi="Liberation Sans" w:cs="Lucida Sans"/>
      <w:color w:val="00000A"/>
      <w:sz w:val="28"/>
      <w:szCs w:val="28"/>
    </w:rPr>
  </w:style>
  <w:style w:type="paragraph" w:customStyle="1" w:styleId="Ttulo20">
    <w:name w:val="Título2"/>
    <w:basedOn w:val="Normal"/>
    <w:next w:val="Corpodetexto"/>
    <w:qFormat/>
    <w:rsid w:val="00832132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tulo10">
    <w:name w:val="Título1"/>
    <w:basedOn w:val="Normal"/>
    <w:next w:val="Corpodetexto"/>
    <w:qFormat/>
    <w:rsid w:val="00832132"/>
    <w:pPr>
      <w:keepNext/>
      <w:spacing w:before="240" w:after="120"/>
    </w:pPr>
    <w:rPr>
      <w:rFonts w:ascii="Arial" w:eastAsia="Arial Unicode MS" w:hAnsi="Arial" w:cs="Lucida Sans"/>
      <w:sz w:val="28"/>
      <w:szCs w:val="28"/>
    </w:rPr>
  </w:style>
  <w:style w:type="paragraph" w:customStyle="1" w:styleId="Legenda1">
    <w:name w:val="Legenda1"/>
    <w:basedOn w:val="Normal"/>
    <w:qFormat/>
    <w:rsid w:val="00832132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1"/>
    <w:rsid w:val="00832132"/>
    <w:pPr>
      <w:tabs>
        <w:tab w:val="center" w:pos="4419"/>
        <w:tab w:val="right" w:pos="8838"/>
      </w:tabs>
      <w:textAlignment w:val="baseline"/>
    </w:pPr>
    <w:rPr>
      <w:sz w:val="24"/>
    </w:rPr>
  </w:style>
  <w:style w:type="paragraph" w:styleId="Rodap">
    <w:name w:val="footer"/>
    <w:basedOn w:val="Normal"/>
    <w:link w:val="RodapChar1"/>
    <w:rsid w:val="00832132"/>
    <w:pPr>
      <w:tabs>
        <w:tab w:val="center" w:pos="4419"/>
        <w:tab w:val="right" w:pos="8838"/>
      </w:tabs>
      <w:textAlignment w:val="baseline"/>
    </w:pPr>
    <w:rPr>
      <w:sz w:val="24"/>
    </w:rPr>
  </w:style>
  <w:style w:type="paragraph" w:styleId="Textodebalo">
    <w:name w:val="Balloon Text"/>
    <w:basedOn w:val="Normal"/>
    <w:link w:val="TextodebaloChar1"/>
    <w:qFormat/>
    <w:rsid w:val="00832132"/>
    <w:rPr>
      <w:rFonts w:ascii="Tahoma" w:hAnsi="Tahoma" w:cs="Tahoma"/>
      <w:sz w:val="16"/>
      <w:szCs w:val="16"/>
    </w:rPr>
  </w:style>
  <w:style w:type="paragraph" w:styleId="Textodenotaderodap">
    <w:name w:val="footnote text"/>
    <w:basedOn w:val="Normal"/>
    <w:link w:val="TextodenotaderodapChar"/>
    <w:rsid w:val="00832132"/>
  </w:style>
  <w:style w:type="paragraph" w:styleId="PargrafodaLista">
    <w:name w:val="List Paragraph"/>
    <w:basedOn w:val="Normal"/>
    <w:qFormat/>
    <w:rsid w:val="00832132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Default">
    <w:name w:val="Default"/>
    <w:qFormat/>
    <w:rsid w:val="00832132"/>
    <w:rPr>
      <w:color w:val="000000"/>
      <w:sz w:val="24"/>
      <w:szCs w:val="24"/>
      <w:lang w:eastAsia="zh-CN"/>
    </w:rPr>
  </w:style>
  <w:style w:type="paragraph" w:customStyle="1" w:styleId="Corpodetexto31">
    <w:name w:val="Corpo de texto 31"/>
    <w:basedOn w:val="Normal"/>
    <w:qFormat/>
    <w:rsid w:val="00832132"/>
    <w:pPr>
      <w:spacing w:after="120"/>
    </w:pPr>
    <w:rPr>
      <w:sz w:val="16"/>
      <w:szCs w:val="16"/>
    </w:rPr>
  </w:style>
  <w:style w:type="paragraph" w:customStyle="1" w:styleId="Corpodetexto21">
    <w:name w:val="Corpo de texto 21"/>
    <w:basedOn w:val="Normal"/>
    <w:qFormat/>
    <w:rsid w:val="00832132"/>
    <w:pPr>
      <w:spacing w:after="120" w:line="480" w:lineRule="auto"/>
    </w:pPr>
  </w:style>
  <w:style w:type="paragraph" w:customStyle="1" w:styleId="xl61">
    <w:name w:val="xl61"/>
    <w:basedOn w:val="Default"/>
    <w:next w:val="Default"/>
    <w:qFormat/>
    <w:rsid w:val="00832132"/>
    <w:pPr>
      <w:spacing w:before="280" w:after="280"/>
    </w:pPr>
    <w:rPr>
      <w:rFonts w:ascii="IPMDOI+TimesNewRoman" w:hAnsi="IPMDOI+TimesNewRoman" w:cs="IPMDOI+TimesNewRoman"/>
      <w:color w:val="auto"/>
    </w:rPr>
  </w:style>
  <w:style w:type="paragraph" w:customStyle="1" w:styleId="WW-Padro">
    <w:name w:val="WW-Padrão"/>
    <w:basedOn w:val="Default"/>
    <w:next w:val="Default"/>
    <w:qFormat/>
    <w:rsid w:val="00832132"/>
    <w:rPr>
      <w:rFonts w:ascii="IPMDOI+TimesNewRoman" w:hAnsi="IPMDOI+TimesNewRoman" w:cs="IPMDOI+TimesNewRoman"/>
      <w:color w:val="auto"/>
    </w:rPr>
  </w:style>
  <w:style w:type="paragraph" w:customStyle="1" w:styleId="Contedodetabela">
    <w:name w:val="Conteúdo de tabela"/>
    <w:basedOn w:val="Normal"/>
    <w:qFormat/>
    <w:rsid w:val="00832132"/>
    <w:pPr>
      <w:suppressLineNumbers/>
    </w:pPr>
  </w:style>
  <w:style w:type="paragraph" w:customStyle="1" w:styleId="Contedodatabela">
    <w:name w:val="Conteúdo da tabela"/>
    <w:basedOn w:val="Normal"/>
    <w:qFormat/>
    <w:rsid w:val="00832132"/>
    <w:pPr>
      <w:suppressLineNumbers/>
    </w:pPr>
  </w:style>
  <w:style w:type="paragraph" w:customStyle="1" w:styleId="Ttulodetabela">
    <w:name w:val="Título de tabela"/>
    <w:basedOn w:val="Contedodetabela"/>
    <w:qFormat/>
    <w:rsid w:val="00832132"/>
    <w:pPr>
      <w:jc w:val="center"/>
    </w:pPr>
    <w:rPr>
      <w:b/>
      <w:bCs/>
    </w:rPr>
  </w:style>
  <w:style w:type="paragraph" w:customStyle="1" w:styleId="Recuodecorpodetexto31">
    <w:name w:val="Recuo de corpo de texto 31"/>
    <w:basedOn w:val="Normal"/>
    <w:qFormat/>
    <w:rsid w:val="00832132"/>
    <w:pPr>
      <w:suppressAutoHyphens w:val="0"/>
      <w:spacing w:after="120"/>
      <w:ind w:left="283"/>
    </w:pPr>
    <w:rPr>
      <w:sz w:val="16"/>
      <w:szCs w:val="16"/>
    </w:rPr>
  </w:style>
  <w:style w:type="paragraph" w:customStyle="1" w:styleId="WW-Textosimples">
    <w:name w:val="WW-Texto simples"/>
    <w:basedOn w:val="Normal"/>
    <w:qFormat/>
    <w:rsid w:val="00832132"/>
    <w:rPr>
      <w:rFonts w:ascii="Courier New" w:hAnsi="Courier New" w:cs="Courier New"/>
      <w:color w:val="00000A"/>
    </w:rPr>
  </w:style>
  <w:style w:type="paragraph" w:customStyle="1" w:styleId="Normal0">
    <w:name w:val="Normal_0"/>
    <w:qFormat/>
    <w:rsid w:val="00CB796F"/>
    <w:pPr>
      <w:tabs>
        <w:tab w:val="left" w:pos="1418"/>
        <w:tab w:val="left" w:pos="1985"/>
        <w:tab w:val="left" w:pos="2552"/>
        <w:tab w:val="left" w:pos="3402"/>
        <w:tab w:val="left" w:pos="4253"/>
        <w:tab w:val="left" w:pos="4820"/>
      </w:tabs>
      <w:jc w:val="both"/>
    </w:pPr>
    <w:rPr>
      <w:sz w:val="24"/>
      <w:szCs w:val="22"/>
      <w:lang w:eastAsia="en-US"/>
    </w:rPr>
  </w:style>
  <w:style w:type="paragraph" w:customStyle="1" w:styleId="Indentado0">
    <w:name w:val="Indentado_0"/>
    <w:basedOn w:val="Normal0"/>
    <w:qFormat/>
    <w:rsid w:val="00CB796F"/>
    <w:pPr>
      <w:tabs>
        <w:tab w:val="right" w:pos="9923"/>
      </w:tabs>
      <w:ind w:left="567" w:firstLine="851"/>
    </w:pPr>
  </w:style>
  <w:style w:type="paragraph" w:customStyle="1" w:styleId="Pa4">
    <w:name w:val="Pa4"/>
    <w:basedOn w:val="Default"/>
    <w:next w:val="Default"/>
    <w:uiPriority w:val="99"/>
    <w:qFormat/>
    <w:rsid w:val="00F00CE1"/>
    <w:pPr>
      <w:suppressAutoHyphens w:val="0"/>
      <w:spacing w:line="181" w:lineRule="atLeast"/>
    </w:pPr>
    <w:rPr>
      <w:rFonts w:ascii="Univers 45 Light" w:eastAsia="SimSun" w:hAnsi="Univers 45 Light"/>
      <w:color w:val="auto"/>
      <w:lang w:eastAsia="pt-BR"/>
    </w:rPr>
  </w:style>
  <w:style w:type="paragraph" w:customStyle="1" w:styleId="Pa28">
    <w:name w:val="Pa28"/>
    <w:basedOn w:val="Default"/>
    <w:next w:val="Default"/>
    <w:uiPriority w:val="99"/>
    <w:qFormat/>
    <w:rsid w:val="00F00CE1"/>
    <w:pPr>
      <w:suppressAutoHyphens w:val="0"/>
      <w:spacing w:line="181" w:lineRule="atLeast"/>
    </w:pPr>
    <w:rPr>
      <w:rFonts w:ascii="Univers 45 Light" w:eastAsia="SimSun" w:hAnsi="Univers 45 Light"/>
      <w:color w:val="auto"/>
      <w:lang w:eastAsia="pt-BR"/>
    </w:rPr>
  </w:style>
  <w:style w:type="numbering" w:customStyle="1" w:styleId="WW8Num1">
    <w:name w:val="WW8Num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886841-9E1F-4916-B881-55A9B20F74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1093</TotalTime>
  <Pages>4</Pages>
  <Words>1517</Words>
  <Characters>8196</Characters>
  <Application>Microsoft Office Word</Application>
  <DocSecurity>0</DocSecurity>
  <Lines>68</Lines>
  <Paragraphs>19</Paragraphs>
  <ScaleCrop>false</ScaleCrop>
  <Company/>
  <LinksUpToDate>false</LinksUpToDate>
  <CharactersWithSpaces>9694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São Gabriel da Palha, em 05 de Março de 20</dc:title>
  <dc:subject/>
  <dc:creator>PMSGP</dc:creator>
  <dc:description/>
  <cp:lastModifiedBy>Erliton de Mello Braz</cp:lastModifiedBy>
  <cp:revision>123</cp:revision>
  <cp:lastPrinted>2024-01-17T08:45:00Z</cp:lastPrinted>
  <dcterms:created xsi:type="dcterms:W3CDTF">2019-06-04T16:18:00Z</dcterms:created>
  <dcterms:modified xsi:type="dcterms:W3CDTF">2024-11-27T12:48:00Z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